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BEAE" w14:textId="312A8619" w:rsidR="00A628C9" w:rsidRDefault="00A628C9" w:rsidP="003C6D7D">
      <w:pPr>
        <w:jc w:val="center"/>
        <w:rPr>
          <w:b/>
          <w:sz w:val="40"/>
          <w:szCs w:val="40"/>
        </w:rPr>
      </w:pPr>
      <w:r>
        <w:rPr>
          <w:b/>
          <w:noProof/>
          <w:sz w:val="40"/>
          <w:szCs w:val="40"/>
        </w:rPr>
        <w:drawing>
          <wp:anchor distT="0" distB="0" distL="114300" distR="114300" simplePos="0" relativeHeight="251658240" behindDoc="0" locked="0" layoutInCell="1" allowOverlap="1" wp14:anchorId="21966938" wp14:editId="72AC0561">
            <wp:simplePos x="0" y="0"/>
            <wp:positionH relativeFrom="margin">
              <wp:align>center</wp:align>
            </wp:positionH>
            <wp:positionV relativeFrom="margin">
              <wp:align>top</wp:align>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05035_10218110361203400_765514625149462118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p w14:paraId="1D1C0C6E" w14:textId="32D0C4DA" w:rsidR="00A628C9" w:rsidRDefault="00A628C9" w:rsidP="003C6D7D">
      <w:pPr>
        <w:jc w:val="center"/>
        <w:rPr>
          <w:b/>
          <w:sz w:val="40"/>
          <w:szCs w:val="40"/>
        </w:rPr>
      </w:pPr>
    </w:p>
    <w:p w14:paraId="5272A13B" w14:textId="67BA64FF" w:rsidR="00A628C9" w:rsidRDefault="00A628C9" w:rsidP="003C6D7D">
      <w:pPr>
        <w:jc w:val="center"/>
        <w:rPr>
          <w:b/>
          <w:sz w:val="40"/>
          <w:szCs w:val="40"/>
        </w:rPr>
      </w:pPr>
    </w:p>
    <w:p w14:paraId="28386CCA" w14:textId="7578AA4F" w:rsidR="00A628C9" w:rsidRPr="00A628C9" w:rsidRDefault="00A628C9" w:rsidP="003C6D7D">
      <w:pPr>
        <w:jc w:val="center"/>
        <w:rPr>
          <w:b/>
          <w:sz w:val="32"/>
          <w:szCs w:val="32"/>
        </w:rPr>
      </w:pPr>
    </w:p>
    <w:p w14:paraId="38B70807" w14:textId="6973CE8E" w:rsidR="006D111F" w:rsidRPr="00797DA8" w:rsidRDefault="00D37D05" w:rsidP="003C6D7D">
      <w:pPr>
        <w:jc w:val="center"/>
        <w:rPr>
          <w:rFonts w:asciiTheme="majorHAnsi" w:hAnsiTheme="majorHAnsi"/>
          <w:b/>
          <w:sz w:val="24"/>
          <w:szCs w:val="24"/>
        </w:rPr>
      </w:pPr>
      <w:r w:rsidRPr="00797DA8">
        <w:rPr>
          <w:rFonts w:asciiTheme="majorHAnsi" w:hAnsiTheme="majorHAnsi"/>
          <w:b/>
          <w:sz w:val="24"/>
          <w:szCs w:val="24"/>
        </w:rPr>
        <w:t>CHILD TAX CREDIT</w:t>
      </w:r>
      <w:r w:rsidR="00752FCE" w:rsidRPr="00797DA8">
        <w:rPr>
          <w:rFonts w:asciiTheme="majorHAnsi" w:hAnsiTheme="majorHAnsi"/>
          <w:b/>
          <w:sz w:val="24"/>
          <w:szCs w:val="24"/>
        </w:rPr>
        <w:t xml:space="preserve"> CERTIFICATION</w:t>
      </w:r>
    </w:p>
    <w:p w14:paraId="60BBC504" w14:textId="77777777" w:rsidR="003C6D7D" w:rsidRPr="00797DA8" w:rsidRDefault="003C6D7D" w:rsidP="003C6D7D">
      <w:pPr>
        <w:jc w:val="center"/>
        <w:rPr>
          <w:rFonts w:asciiTheme="majorHAnsi" w:hAnsiTheme="majorHAnsi"/>
          <w:b/>
          <w:sz w:val="24"/>
          <w:szCs w:val="24"/>
        </w:rPr>
      </w:pPr>
    </w:p>
    <w:p w14:paraId="1E820771" w14:textId="2344295D" w:rsidR="003C6D7D" w:rsidRPr="00797DA8" w:rsidRDefault="00E41680" w:rsidP="003C6D7D">
      <w:pPr>
        <w:jc w:val="center"/>
        <w:rPr>
          <w:rFonts w:asciiTheme="majorHAnsi" w:hAnsiTheme="majorHAnsi"/>
          <w:sz w:val="24"/>
          <w:szCs w:val="24"/>
        </w:rPr>
      </w:pPr>
      <w:r w:rsidRPr="00797DA8">
        <w:rPr>
          <w:rFonts w:asciiTheme="majorHAnsi" w:hAnsiTheme="majorHAnsi"/>
          <w:b/>
          <w:sz w:val="24"/>
          <w:szCs w:val="24"/>
        </w:rPr>
        <w:t xml:space="preserve">TAX YEAR </w:t>
      </w:r>
      <w:r w:rsidR="00C10C8B">
        <w:rPr>
          <w:rFonts w:asciiTheme="majorHAnsi" w:hAnsiTheme="majorHAnsi"/>
          <w:b/>
          <w:sz w:val="24"/>
          <w:szCs w:val="24"/>
        </w:rPr>
        <w:t>2020</w:t>
      </w:r>
    </w:p>
    <w:p w14:paraId="7D643D7C" w14:textId="77777777" w:rsidR="003C6D7D" w:rsidRPr="00797DA8" w:rsidRDefault="003C6D7D" w:rsidP="003C6D7D">
      <w:pPr>
        <w:rPr>
          <w:rFonts w:asciiTheme="majorHAnsi" w:hAnsiTheme="majorHAnsi"/>
          <w:sz w:val="24"/>
          <w:szCs w:val="24"/>
        </w:rPr>
      </w:pPr>
    </w:p>
    <w:p w14:paraId="0997AA2C" w14:textId="77777777" w:rsidR="003C6D7D" w:rsidRPr="00797DA8" w:rsidRDefault="00CE6481" w:rsidP="003C6D7D">
      <w:pPr>
        <w:rPr>
          <w:rFonts w:asciiTheme="majorHAnsi" w:hAnsiTheme="majorHAnsi"/>
          <w:sz w:val="24"/>
          <w:szCs w:val="24"/>
        </w:rPr>
      </w:pPr>
      <w:r w:rsidRPr="00797DA8">
        <w:rPr>
          <w:rFonts w:asciiTheme="majorHAnsi" w:hAnsiTheme="majorHAnsi"/>
          <w:b/>
          <w:sz w:val="24"/>
          <w:szCs w:val="24"/>
        </w:rPr>
        <w:t>Client</w:t>
      </w:r>
      <w:r w:rsidR="00752FCE" w:rsidRPr="00797DA8">
        <w:rPr>
          <w:rFonts w:asciiTheme="majorHAnsi" w:hAnsiTheme="majorHAnsi"/>
          <w:b/>
          <w:sz w:val="24"/>
          <w:szCs w:val="24"/>
        </w:rPr>
        <w:t>:</w:t>
      </w:r>
      <w:r w:rsidR="00752FCE" w:rsidRPr="00797DA8">
        <w:rPr>
          <w:rFonts w:asciiTheme="majorHAnsi" w:hAnsiTheme="majorHAnsi"/>
          <w:sz w:val="24"/>
          <w:szCs w:val="24"/>
        </w:rPr>
        <w:t xml:space="preserve"> _</w:t>
      </w:r>
      <w:r w:rsidRPr="00797DA8">
        <w:rPr>
          <w:rFonts w:asciiTheme="majorHAnsi" w:hAnsiTheme="majorHAnsi"/>
          <w:sz w:val="24"/>
          <w:szCs w:val="24"/>
        </w:rPr>
        <w:t>________________________________________________________</w:t>
      </w:r>
    </w:p>
    <w:p w14:paraId="1A6811A9" w14:textId="77777777" w:rsidR="00E83DE7" w:rsidRPr="00797DA8" w:rsidRDefault="00E83DE7" w:rsidP="003C6D7D">
      <w:pPr>
        <w:rPr>
          <w:rFonts w:asciiTheme="majorHAnsi" w:hAnsiTheme="majorHAnsi"/>
          <w:sz w:val="24"/>
          <w:szCs w:val="24"/>
        </w:rPr>
      </w:pPr>
    </w:p>
    <w:p w14:paraId="257A324C" w14:textId="77777777" w:rsidR="00CE6481" w:rsidRPr="00797DA8" w:rsidRDefault="00CE6481" w:rsidP="003C6D7D">
      <w:pPr>
        <w:rPr>
          <w:rFonts w:asciiTheme="majorHAnsi" w:hAnsiTheme="majorHAnsi"/>
        </w:rPr>
      </w:pPr>
    </w:p>
    <w:p w14:paraId="5BE86666" w14:textId="77777777" w:rsidR="003C6D7D" w:rsidRPr="00797DA8" w:rsidRDefault="003C6D7D" w:rsidP="00752FCE">
      <w:pPr>
        <w:rPr>
          <w:rFonts w:asciiTheme="majorHAnsi" w:hAnsiTheme="majorHAnsi"/>
        </w:rPr>
      </w:pPr>
      <w:r w:rsidRPr="00797DA8">
        <w:rPr>
          <w:rFonts w:asciiTheme="majorHAnsi" w:hAnsiTheme="majorHAnsi"/>
        </w:rPr>
        <w:t xml:space="preserve">I certify that the following is true and correct regarding my eligibility for </w:t>
      </w:r>
      <w:r w:rsidR="00D37D05" w:rsidRPr="00797DA8">
        <w:rPr>
          <w:rFonts w:asciiTheme="majorHAnsi" w:hAnsiTheme="majorHAnsi"/>
        </w:rPr>
        <w:t>child tax</w:t>
      </w:r>
      <w:r w:rsidRPr="00797DA8">
        <w:rPr>
          <w:rFonts w:asciiTheme="majorHAnsi" w:hAnsiTheme="majorHAnsi"/>
        </w:rPr>
        <w:t xml:space="preserve"> credit:</w:t>
      </w:r>
    </w:p>
    <w:p w14:paraId="7DAD3A42" w14:textId="77777777" w:rsidR="00F66877" w:rsidRPr="00797DA8" w:rsidRDefault="00F66877" w:rsidP="00752FCE">
      <w:pPr>
        <w:rPr>
          <w:rFonts w:asciiTheme="majorHAnsi" w:hAnsiTheme="majorHAnsi"/>
        </w:rPr>
      </w:pPr>
    </w:p>
    <w:p w14:paraId="79A0E2B2" w14:textId="77777777" w:rsidR="00F66877" w:rsidRPr="00797DA8" w:rsidRDefault="00F66877" w:rsidP="00752FCE">
      <w:pPr>
        <w:rPr>
          <w:rFonts w:asciiTheme="majorHAnsi" w:hAnsiTheme="majorHAnsi"/>
        </w:rPr>
      </w:pPr>
      <w:r w:rsidRPr="00797DA8">
        <w:rPr>
          <w:rFonts w:asciiTheme="majorHAnsi" w:hAnsiTheme="majorHAnsi"/>
        </w:rPr>
        <w:t>I certify that child tax credits claimed in prior years (if any) have not been disallowed</w:t>
      </w:r>
      <w:r w:rsidR="00306268" w:rsidRPr="00797DA8">
        <w:rPr>
          <w:rFonts w:asciiTheme="majorHAnsi" w:hAnsiTheme="majorHAnsi"/>
        </w:rPr>
        <w:t xml:space="preserve"> or reduced by the Internal Revenue Service.</w:t>
      </w:r>
    </w:p>
    <w:p w14:paraId="2C25B615" w14:textId="77777777" w:rsidR="00FE1474" w:rsidRPr="00797DA8" w:rsidRDefault="00FE1474" w:rsidP="003F3F37">
      <w:pPr>
        <w:rPr>
          <w:rFonts w:asciiTheme="majorHAnsi" w:hAnsiTheme="majorHAnsi"/>
        </w:rPr>
      </w:pPr>
    </w:p>
    <w:p w14:paraId="3DC7215D" w14:textId="77777777" w:rsidR="003F3F37" w:rsidRPr="00797DA8" w:rsidRDefault="0047597A" w:rsidP="003F3F37">
      <w:pPr>
        <w:rPr>
          <w:rFonts w:asciiTheme="majorHAnsi" w:hAnsiTheme="majorHAnsi"/>
          <w:b/>
        </w:rPr>
      </w:pPr>
      <w:r w:rsidRPr="00797DA8">
        <w:rPr>
          <w:rFonts w:asciiTheme="majorHAnsi" w:hAnsiTheme="majorHAnsi"/>
          <w:b/>
        </w:rPr>
        <w:t>_____</w:t>
      </w:r>
      <w:r w:rsidR="00D37D05" w:rsidRPr="00797DA8">
        <w:rPr>
          <w:rFonts w:asciiTheme="majorHAnsi" w:hAnsiTheme="majorHAnsi"/>
          <w:b/>
        </w:rPr>
        <w:t>Qualifying dependent Child who lived with the custodial parent:</w:t>
      </w:r>
    </w:p>
    <w:p w14:paraId="1B57CF8B" w14:textId="183269E1" w:rsidR="00350F2D" w:rsidRPr="00797DA8" w:rsidRDefault="00FE1474" w:rsidP="00D37D05">
      <w:pPr>
        <w:rPr>
          <w:rFonts w:asciiTheme="majorHAnsi" w:hAnsiTheme="majorHAnsi"/>
        </w:rPr>
      </w:pPr>
      <w:r w:rsidRPr="00797DA8">
        <w:rPr>
          <w:rFonts w:asciiTheme="majorHAnsi" w:hAnsiTheme="majorHAnsi"/>
        </w:rPr>
        <w:t>My qualifying dependent</w:t>
      </w:r>
      <w:r w:rsidR="00E472D0" w:rsidRPr="00797DA8">
        <w:rPr>
          <w:rFonts w:asciiTheme="majorHAnsi" w:hAnsiTheme="majorHAnsi"/>
        </w:rPr>
        <w:t xml:space="preserve"> child/children</w:t>
      </w:r>
      <w:r w:rsidRPr="00797DA8">
        <w:rPr>
          <w:rFonts w:asciiTheme="majorHAnsi" w:hAnsiTheme="majorHAnsi"/>
        </w:rPr>
        <w:t xml:space="preserve"> lived with me for more </w:t>
      </w:r>
      <w:r w:rsidR="00E472D0" w:rsidRPr="00797DA8">
        <w:rPr>
          <w:rFonts w:asciiTheme="majorHAnsi" w:hAnsiTheme="majorHAnsi"/>
        </w:rPr>
        <w:t>than six months during the year</w:t>
      </w:r>
      <w:r w:rsidRPr="00797DA8">
        <w:rPr>
          <w:rFonts w:asciiTheme="majorHAnsi" w:hAnsiTheme="majorHAnsi"/>
        </w:rPr>
        <w:t xml:space="preserve"> </w:t>
      </w:r>
      <w:r w:rsidR="00E472D0" w:rsidRPr="00797DA8">
        <w:rPr>
          <w:rFonts w:asciiTheme="majorHAnsi" w:hAnsiTheme="majorHAnsi"/>
        </w:rPr>
        <w:t>(</w:t>
      </w:r>
      <w:r w:rsidRPr="00797DA8">
        <w:rPr>
          <w:rFonts w:asciiTheme="majorHAnsi" w:hAnsiTheme="majorHAnsi"/>
        </w:rPr>
        <w:t>See side 2 for the definition of a qualifying child</w:t>
      </w:r>
      <w:r w:rsidR="00E472D0" w:rsidRPr="00797DA8">
        <w:rPr>
          <w:rFonts w:asciiTheme="majorHAnsi" w:hAnsiTheme="majorHAnsi"/>
        </w:rPr>
        <w:t>)</w:t>
      </w:r>
      <w:r w:rsidRPr="00797DA8">
        <w:rPr>
          <w:rFonts w:asciiTheme="majorHAnsi" w:hAnsiTheme="majorHAnsi"/>
        </w:rPr>
        <w:t>.</w:t>
      </w:r>
    </w:p>
    <w:p w14:paraId="61149EE6" w14:textId="2AF1B022" w:rsidR="00DF434E" w:rsidRPr="00797DA8" w:rsidRDefault="00DF434E" w:rsidP="00D37D05">
      <w:pPr>
        <w:rPr>
          <w:rFonts w:asciiTheme="majorHAnsi" w:hAnsiTheme="majorHAnsi"/>
        </w:rPr>
      </w:pPr>
      <w:r w:rsidRPr="00797DA8">
        <w:rPr>
          <w:rFonts w:asciiTheme="majorHAnsi" w:hAnsiTheme="majorHAnsi"/>
        </w:rPr>
        <w:t xml:space="preserve">I have school, </w:t>
      </w:r>
      <w:r w:rsidR="004A2746" w:rsidRPr="00797DA8">
        <w:rPr>
          <w:rFonts w:asciiTheme="majorHAnsi" w:hAnsiTheme="majorHAnsi"/>
        </w:rPr>
        <w:t>medical</w:t>
      </w:r>
      <w:r w:rsidRPr="00797DA8">
        <w:rPr>
          <w:rFonts w:asciiTheme="majorHAnsi" w:hAnsiTheme="majorHAnsi"/>
        </w:rPr>
        <w:t xml:space="preserve"> and/or other written records to substantiate my qualifying children.</w:t>
      </w:r>
    </w:p>
    <w:p w14:paraId="12C1CA69" w14:textId="77777777" w:rsidR="0047597A" w:rsidRPr="00797DA8" w:rsidRDefault="0047597A" w:rsidP="0047597A">
      <w:pPr>
        <w:rPr>
          <w:rFonts w:asciiTheme="majorHAnsi" w:hAnsiTheme="majorHAnsi"/>
        </w:rPr>
      </w:pPr>
      <w:r w:rsidRPr="00797DA8">
        <w:rPr>
          <w:rFonts w:asciiTheme="majorHAnsi" w:hAnsiTheme="majorHAnsi"/>
        </w:rPr>
        <w:t>I did not provide a signed form 8332 (Release of claim for exemption for child by custodial parent) or similar signed statement to the non-custodial parent</w:t>
      </w:r>
      <w:r w:rsidR="00C143C3" w:rsidRPr="00797DA8">
        <w:rPr>
          <w:rFonts w:asciiTheme="majorHAnsi" w:hAnsiTheme="majorHAnsi"/>
        </w:rPr>
        <w:t xml:space="preserve"> (See side 2)</w:t>
      </w:r>
      <w:r w:rsidRPr="00797DA8">
        <w:rPr>
          <w:rFonts w:asciiTheme="majorHAnsi" w:hAnsiTheme="majorHAnsi"/>
        </w:rPr>
        <w:t>.</w:t>
      </w:r>
    </w:p>
    <w:p w14:paraId="2F7ED97D" w14:textId="77777777" w:rsidR="00FE1474" w:rsidRPr="00797DA8" w:rsidRDefault="00FE1474" w:rsidP="00D37D05">
      <w:pPr>
        <w:rPr>
          <w:rFonts w:asciiTheme="majorHAnsi" w:hAnsiTheme="majorHAnsi"/>
        </w:rPr>
      </w:pPr>
    </w:p>
    <w:p w14:paraId="306A64DB" w14:textId="77777777" w:rsidR="001A48F7" w:rsidRPr="00797DA8" w:rsidRDefault="001A48F7" w:rsidP="001A48F7">
      <w:pPr>
        <w:rPr>
          <w:rFonts w:asciiTheme="majorHAnsi" w:hAnsiTheme="majorHAnsi"/>
          <w:b/>
        </w:rPr>
      </w:pPr>
      <w:r w:rsidRPr="00797DA8">
        <w:rPr>
          <w:rFonts w:asciiTheme="majorHAnsi" w:hAnsiTheme="majorHAnsi"/>
          <w:b/>
        </w:rPr>
        <w:t>_____Qualifying dependent Child who live</w:t>
      </w:r>
      <w:r w:rsidR="004426B8" w:rsidRPr="00797DA8">
        <w:rPr>
          <w:rFonts w:asciiTheme="majorHAnsi" w:hAnsiTheme="majorHAnsi"/>
          <w:b/>
        </w:rPr>
        <w:t>d</w:t>
      </w:r>
      <w:r w:rsidRPr="00797DA8">
        <w:rPr>
          <w:rFonts w:asciiTheme="majorHAnsi" w:hAnsiTheme="majorHAnsi"/>
          <w:b/>
        </w:rPr>
        <w:t xml:space="preserve"> with the </w:t>
      </w:r>
      <w:r w:rsidR="004426B8" w:rsidRPr="00797DA8">
        <w:rPr>
          <w:rFonts w:asciiTheme="majorHAnsi" w:hAnsiTheme="majorHAnsi"/>
          <w:b/>
        </w:rPr>
        <w:t>non</w:t>
      </w:r>
      <w:r w:rsidRPr="00797DA8">
        <w:rPr>
          <w:rFonts w:asciiTheme="majorHAnsi" w:hAnsiTheme="majorHAnsi"/>
          <w:b/>
        </w:rPr>
        <w:t>custodial parent:</w:t>
      </w:r>
    </w:p>
    <w:p w14:paraId="08B7EDD5" w14:textId="132BC6B2" w:rsidR="004C50E7" w:rsidRPr="00797DA8" w:rsidRDefault="00E472D0" w:rsidP="001A48F7">
      <w:pPr>
        <w:rPr>
          <w:rFonts w:asciiTheme="majorHAnsi" w:hAnsiTheme="majorHAnsi"/>
        </w:rPr>
      </w:pPr>
      <w:r w:rsidRPr="00797DA8">
        <w:rPr>
          <w:rFonts w:asciiTheme="majorHAnsi" w:hAnsiTheme="majorHAnsi"/>
        </w:rPr>
        <w:t>I have</w:t>
      </w:r>
      <w:r w:rsidR="001A48F7" w:rsidRPr="00797DA8">
        <w:rPr>
          <w:rFonts w:asciiTheme="majorHAnsi" w:hAnsiTheme="majorHAnsi"/>
        </w:rPr>
        <w:t xml:space="preserve"> a signed form 8332 (Release of claim for exemption for child by custodial parent) or simi</w:t>
      </w:r>
      <w:r w:rsidRPr="00797DA8">
        <w:rPr>
          <w:rFonts w:asciiTheme="majorHAnsi" w:hAnsiTheme="majorHAnsi"/>
        </w:rPr>
        <w:t xml:space="preserve">lar signed statement from the </w:t>
      </w:r>
      <w:r w:rsidR="001A48F7" w:rsidRPr="00797DA8">
        <w:rPr>
          <w:rFonts w:asciiTheme="majorHAnsi" w:hAnsiTheme="majorHAnsi"/>
        </w:rPr>
        <w:t>custodial parent (See side 2).</w:t>
      </w:r>
      <w:r w:rsidR="008272DC" w:rsidRPr="00797DA8">
        <w:rPr>
          <w:rFonts w:asciiTheme="majorHAnsi" w:hAnsiTheme="majorHAnsi"/>
        </w:rPr>
        <w:t xml:space="preserve"> A copy of form 8332 must be attached to the tax return.</w:t>
      </w:r>
    </w:p>
    <w:p w14:paraId="6F92F092" w14:textId="73240E64" w:rsidR="00DF434E" w:rsidRPr="00797DA8" w:rsidRDefault="00DF434E" w:rsidP="001A48F7">
      <w:pPr>
        <w:rPr>
          <w:rFonts w:asciiTheme="majorHAnsi" w:hAnsiTheme="majorHAnsi"/>
        </w:rPr>
      </w:pPr>
    </w:p>
    <w:p w14:paraId="526963DE" w14:textId="067408F7" w:rsidR="00DF434E" w:rsidRPr="00797DA8" w:rsidRDefault="00DF434E" w:rsidP="00DF434E">
      <w:pPr>
        <w:rPr>
          <w:rFonts w:asciiTheme="majorHAnsi" w:hAnsiTheme="majorHAnsi"/>
          <w:b/>
        </w:rPr>
      </w:pPr>
      <w:r w:rsidRPr="00797DA8">
        <w:rPr>
          <w:rFonts w:asciiTheme="majorHAnsi" w:hAnsiTheme="majorHAnsi"/>
          <w:b/>
        </w:rPr>
        <w:t>_____Qualifying child with disability:</w:t>
      </w:r>
    </w:p>
    <w:p w14:paraId="49490E2F" w14:textId="48EB41C5" w:rsidR="00DF434E" w:rsidRPr="00797DA8" w:rsidRDefault="00DF434E" w:rsidP="001A48F7">
      <w:pPr>
        <w:rPr>
          <w:rFonts w:asciiTheme="majorHAnsi" w:hAnsiTheme="majorHAnsi"/>
        </w:rPr>
      </w:pPr>
      <w:r w:rsidRPr="00797DA8">
        <w:rPr>
          <w:rFonts w:asciiTheme="majorHAnsi" w:hAnsiTheme="majorHAnsi"/>
        </w:rPr>
        <w:t>I have a statement from a doctor, qualified other health care provider, or social services agency attesting to the disability of my child.</w:t>
      </w:r>
    </w:p>
    <w:p w14:paraId="6BC570FE" w14:textId="77777777" w:rsidR="0047597A" w:rsidRPr="00797DA8" w:rsidRDefault="0047597A" w:rsidP="003F3F37">
      <w:pPr>
        <w:rPr>
          <w:rFonts w:asciiTheme="majorHAnsi" w:hAnsiTheme="majorHAnsi"/>
        </w:rPr>
      </w:pPr>
    </w:p>
    <w:p w14:paraId="108CC054" w14:textId="77777777" w:rsidR="00752FCE" w:rsidRPr="00797DA8" w:rsidRDefault="00752FCE" w:rsidP="003F3F37">
      <w:pPr>
        <w:rPr>
          <w:rFonts w:asciiTheme="majorHAnsi" w:hAnsiTheme="majorHAnsi"/>
        </w:rPr>
      </w:pPr>
    </w:p>
    <w:p w14:paraId="02A175D9" w14:textId="77777777" w:rsidR="00EE69AB" w:rsidRPr="00797DA8" w:rsidRDefault="00350F2D" w:rsidP="00B14AE1">
      <w:pPr>
        <w:rPr>
          <w:rFonts w:asciiTheme="majorHAnsi" w:hAnsiTheme="majorHAnsi"/>
          <w:b/>
        </w:rPr>
      </w:pPr>
      <w:r w:rsidRPr="00797DA8">
        <w:rPr>
          <w:rFonts w:asciiTheme="majorHAnsi" w:hAnsiTheme="majorHAnsi"/>
          <w:b/>
        </w:rPr>
        <w:t xml:space="preserve">I </w:t>
      </w:r>
      <w:r w:rsidR="004A2746" w:rsidRPr="00797DA8">
        <w:rPr>
          <w:rFonts w:asciiTheme="majorHAnsi" w:hAnsiTheme="majorHAnsi"/>
          <w:b/>
        </w:rPr>
        <w:t>declare</w:t>
      </w:r>
      <w:r w:rsidRPr="00797DA8">
        <w:rPr>
          <w:rFonts w:asciiTheme="majorHAnsi" w:hAnsiTheme="majorHAnsi"/>
          <w:b/>
        </w:rPr>
        <w:t xml:space="preserve"> that all information provided by me and contained in my tax return necessary to determine my eligibility for </w:t>
      </w:r>
      <w:r w:rsidR="0047597A" w:rsidRPr="00797DA8">
        <w:rPr>
          <w:rFonts w:asciiTheme="majorHAnsi" w:hAnsiTheme="majorHAnsi"/>
          <w:b/>
        </w:rPr>
        <w:t>child and/or additional child tax</w:t>
      </w:r>
      <w:r w:rsidRPr="00797DA8">
        <w:rPr>
          <w:rFonts w:asciiTheme="majorHAnsi" w:hAnsiTheme="majorHAnsi"/>
          <w:b/>
        </w:rPr>
        <w:t xml:space="preserve"> credit is true and correct.</w:t>
      </w:r>
    </w:p>
    <w:p w14:paraId="24CBB8D8" w14:textId="30B86B94" w:rsidR="005D6470" w:rsidRPr="00B14AE1" w:rsidRDefault="005D6470" w:rsidP="00B14AE1">
      <w:pPr>
        <w:rPr>
          <w:rFonts w:asciiTheme="majorHAnsi" w:hAnsiTheme="majorHAnsi"/>
          <w:b/>
        </w:rPr>
      </w:pPr>
      <w:r w:rsidRPr="00B14AE1">
        <w:rPr>
          <w:rFonts w:ascii="Cambria" w:hAnsi="Cambria"/>
          <w:b/>
          <w:bCs/>
        </w:rPr>
        <w:t>Without a</w:t>
      </w:r>
      <w:r w:rsidR="0017534C">
        <w:rPr>
          <w:rFonts w:ascii="Cambria" w:hAnsi="Cambria"/>
          <w:b/>
          <w:bCs/>
        </w:rPr>
        <w:t xml:space="preserve">ny of </w:t>
      </w:r>
      <w:r w:rsidRPr="00B14AE1">
        <w:rPr>
          <w:rFonts w:ascii="Cambria" w:hAnsi="Cambria"/>
          <w:b/>
          <w:bCs/>
        </w:rPr>
        <w:t>the documentation</w:t>
      </w:r>
      <w:r w:rsidR="0017534C">
        <w:rPr>
          <w:rFonts w:ascii="Cambria" w:hAnsi="Cambria"/>
          <w:b/>
          <w:bCs/>
        </w:rPr>
        <w:t>s below</w:t>
      </w:r>
      <w:r w:rsidRPr="00B14AE1">
        <w:rPr>
          <w:rFonts w:ascii="Cambria" w:hAnsi="Cambria"/>
          <w:b/>
          <w:bCs/>
        </w:rPr>
        <w:t xml:space="preserve"> to satisfy my due diligence with the IRS I will be unable to include any refundable credits on your return. The federal government continues to require tax professionals to be their ‘first line of defense’. Despite how any of us feel about this, it is the law. If you have any questions about, or need assistance with or clarification of, any of the items in this questionnaire please email me at </w:t>
      </w:r>
      <w:r w:rsidRPr="00B14AE1">
        <w:rPr>
          <w:rFonts w:ascii="Cambria" w:hAnsi="Cambria"/>
          <w:b/>
          <w:bCs/>
          <w:u w:val="single" w:color="000000"/>
        </w:rPr>
        <w:t>integrityfinancialtaxsolutiongmail.com</w:t>
      </w:r>
    </w:p>
    <w:p w14:paraId="4E54C30D" w14:textId="77777777" w:rsidR="005D6470" w:rsidRPr="00797DA8" w:rsidRDefault="005D6470" w:rsidP="00752FCE">
      <w:pPr>
        <w:ind w:left="360"/>
        <w:rPr>
          <w:rFonts w:asciiTheme="majorHAnsi" w:hAnsiTheme="majorHAnsi"/>
          <w:b/>
        </w:rPr>
      </w:pPr>
    </w:p>
    <w:p w14:paraId="5EEDCAC0" w14:textId="77777777" w:rsidR="00EE69AB" w:rsidRPr="00797DA8" w:rsidRDefault="00EE69AB" w:rsidP="00EE69AB">
      <w:pPr>
        <w:spacing w:line="360" w:lineRule="auto"/>
        <w:ind w:left="360"/>
        <w:rPr>
          <w:rFonts w:asciiTheme="majorHAnsi" w:hAnsiTheme="majorHAnsi"/>
        </w:rPr>
      </w:pPr>
    </w:p>
    <w:p w14:paraId="63881778" w14:textId="77777777" w:rsidR="00EE69AB" w:rsidRPr="00797DA8" w:rsidRDefault="00EE69AB" w:rsidP="00EE69AB">
      <w:pPr>
        <w:spacing w:line="360" w:lineRule="auto"/>
        <w:ind w:left="360"/>
        <w:rPr>
          <w:rFonts w:asciiTheme="majorHAnsi" w:hAnsiTheme="majorHAnsi"/>
        </w:rPr>
      </w:pPr>
    </w:p>
    <w:p w14:paraId="76F940C4" w14:textId="51FB7EB7" w:rsidR="00EE69AB" w:rsidRPr="00797DA8" w:rsidRDefault="00EE69AB" w:rsidP="00EE69AB">
      <w:pPr>
        <w:ind w:left="360"/>
        <w:rPr>
          <w:rFonts w:asciiTheme="majorHAnsi" w:hAnsiTheme="majorHAnsi"/>
        </w:rPr>
      </w:pPr>
      <w:r w:rsidRPr="00797DA8">
        <w:rPr>
          <w:rFonts w:asciiTheme="majorHAnsi" w:hAnsiTheme="majorHAnsi"/>
        </w:rPr>
        <w:t>______________________________</w:t>
      </w:r>
      <w:r w:rsidRPr="00797DA8">
        <w:rPr>
          <w:rFonts w:asciiTheme="majorHAnsi" w:hAnsiTheme="majorHAnsi"/>
        </w:rPr>
        <w:tab/>
      </w:r>
      <w:r w:rsidRPr="00797DA8">
        <w:rPr>
          <w:rFonts w:asciiTheme="majorHAnsi" w:hAnsiTheme="majorHAnsi"/>
        </w:rPr>
        <w:tab/>
        <w:t>__________________________</w:t>
      </w:r>
      <w:r w:rsidR="00A628C9" w:rsidRPr="00797DA8">
        <w:rPr>
          <w:rFonts w:asciiTheme="majorHAnsi" w:hAnsiTheme="majorHAnsi"/>
        </w:rPr>
        <w:t>_______</w:t>
      </w:r>
    </w:p>
    <w:p w14:paraId="533687CD" w14:textId="45E6013B" w:rsidR="00C21843" w:rsidRPr="00797DA8" w:rsidRDefault="00EE69AB" w:rsidP="00CE6481">
      <w:pPr>
        <w:ind w:left="360"/>
        <w:rPr>
          <w:rFonts w:asciiTheme="majorHAnsi" w:hAnsiTheme="majorHAnsi"/>
          <w:b/>
        </w:rPr>
      </w:pPr>
      <w:r w:rsidRPr="00797DA8">
        <w:rPr>
          <w:rFonts w:asciiTheme="majorHAnsi" w:hAnsiTheme="majorHAnsi"/>
          <w:b/>
        </w:rPr>
        <w:t>Taxpayer</w:t>
      </w:r>
      <w:r w:rsidRPr="00797DA8">
        <w:rPr>
          <w:rFonts w:asciiTheme="majorHAnsi" w:hAnsiTheme="majorHAnsi"/>
          <w:b/>
        </w:rPr>
        <w:tab/>
      </w:r>
      <w:r w:rsidR="00CE6481" w:rsidRPr="00797DA8">
        <w:rPr>
          <w:rFonts w:asciiTheme="majorHAnsi" w:hAnsiTheme="majorHAnsi"/>
          <w:b/>
        </w:rPr>
        <w:t>Signature</w:t>
      </w:r>
      <w:r w:rsidR="00CE6481" w:rsidRPr="00797DA8">
        <w:rPr>
          <w:rFonts w:asciiTheme="majorHAnsi" w:hAnsiTheme="majorHAnsi"/>
          <w:b/>
        </w:rPr>
        <w:tab/>
      </w:r>
      <w:r w:rsidR="00CE6481" w:rsidRPr="00797DA8">
        <w:rPr>
          <w:rFonts w:asciiTheme="majorHAnsi" w:hAnsiTheme="majorHAnsi"/>
          <w:b/>
        </w:rPr>
        <w:tab/>
      </w:r>
      <w:r w:rsidR="00CE6481" w:rsidRPr="00797DA8">
        <w:rPr>
          <w:rFonts w:asciiTheme="majorHAnsi" w:hAnsiTheme="majorHAnsi"/>
          <w:b/>
        </w:rPr>
        <w:tab/>
      </w:r>
      <w:r w:rsidR="00CE6481" w:rsidRPr="00797DA8">
        <w:rPr>
          <w:rFonts w:asciiTheme="majorHAnsi" w:hAnsiTheme="majorHAnsi"/>
          <w:b/>
        </w:rPr>
        <w:tab/>
      </w:r>
      <w:r w:rsidR="00A628C9" w:rsidRPr="00797DA8">
        <w:rPr>
          <w:rFonts w:asciiTheme="majorHAnsi" w:hAnsiTheme="majorHAnsi"/>
          <w:b/>
        </w:rPr>
        <w:t>Spouse Signature</w:t>
      </w:r>
    </w:p>
    <w:p w14:paraId="6E04B330" w14:textId="77777777" w:rsidR="00D37D05" w:rsidRPr="00797DA8" w:rsidRDefault="00D37D05" w:rsidP="00CE6481">
      <w:pPr>
        <w:ind w:left="360"/>
        <w:rPr>
          <w:rFonts w:asciiTheme="majorHAnsi" w:hAnsiTheme="majorHAnsi"/>
          <w:b/>
        </w:rPr>
      </w:pPr>
    </w:p>
    <w:p w14:paraId="432C091D" w14:textId="59B4264A" w:rsidR="00D37D05" w:rsidRPr="00797DA8" w:rsidRDefault="00D37D05" w:rsidP="00A628C9">
      <w:pPr>
        <w:rPr>
          <w:rFonts w:asciiTheme="majorHAnsi" w:hAnsiTheme="majorHAnsi"/>
          <w:b/>
          <w:sz w:val="24"/>
          <w:szCs w:val="24"/>
        </w:rPr>
      </w:pPr>
      <w:r w:rsidRPr="00797DA8">
        <w:rPr>
          <w:rFonts w:asciiTheme="majorHAnsi" w:hAnsiTheme="majorHAnsi" w:cs="UniversLTStd-BoldCn"/>
          <w:b/>
          <w:bCs/>
          <w:sz w:val="24"/>
          <w:szCs w:val="24"/>
        </w:rPr>
        <w:lastRenderedPageBreak/>
        <w:t>Qualifying Child</w:t>
      </w:r>
      <w:r w:rsidR="00E472D0" w:rsidRPr="00797DA8">
        <w:rPr>
          <w:rFonts w:asciiTheme="majorHAnsi" w:hAnsiTheme="majorHAnsi" w:cs="UniversLTStd-BoldCn"/>
          <w:b/>
          <w:bCs/>
          <w:sz w:val="24"/>
          <w:szCs w:val="24"/>
        </w:rPr>
        <w:t>:</w:t>
      </w:r>
    </w:p>
    <w:p w14:paraId="0B66688B"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A child must meet the following eight requirements to be considered a qualifying child for the Child Tax Credit.</w:t>
      </w:r>
    </w:p>
    <w:p w14:paraId="72C54927"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1) Is the taxpayer’s son, daughter, stepchild, foster child, sibling, stepsibling, or a descendent of any of them (grandchild, niece,</w:t>
      </w:r>
    </w:p>
    <w:p w14:paraId="159440E7"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nephew, etc.),</w:t>
      </w:r>
    </w:p>
    <w:p w14:paraId="738A8866" w14:textId="032F3376" w:rsidR="00D37D05" w:rsidRPr="00A628C9" w:rsidRDefault="00D37D05" w:rsidP="00D37D05">
      <w:pPr>
        <w:autoSpaceDE w:val="0"/>
        <w:autoSpaceDN w:val="0"/>
        <w:adjustRightInd w:val="0"/>
        <w:rPr>
          <w:rFonts w:asciiTheme="majorHAnsi" w:hAnsiTheme="majorHAnsi" w:cs="PalatinoLTStd-Medium"/>
          <w:b/>
          <w:sz w:val="20"/>
          <w:szCs w:val="20"/>
        </w:rPr>
      </w:pPr>
      <w:r w:rsidRPr="00A628C9">
        <w:rPr>
          <w:rFonts w:asciiTheme="majorHAnsi" w:hAnsiTheme="majorHAnsi" w:cs="PalatinoLTStd-Medium"/>
          <w:b/>
          <w:sz w:val="20"/>
          <w:szCs w:val="20"/>
        </w:rPr>
        <w:t xml:space="preserve">2) Lived with the taxpayer for more than half of </w:t>
      </w:r>
      <w:r w:rsidR="00C10C8B">
        <w:rPr>
          <w:rFonts w:asciiTheme="majorHAnsi" w:hAnsiTheme="majorHAnsi" w:cs="PalatinoLTStd-Medium"/>
          <w:b/>
          <w:sz w:val="20"/>
          <w:szCs w:val="20"/>
        </w:rPr>
        <w:t>2020</w:t>
      </w:r>
      <w:r w:rsidR="009179E3">
        <w:rPr>
          <w:rFonts w:asciiTheme="majorHAnsi" w:hAnsiTheme="majorHAnsi" w:cs="PalatinoLTStd-Medium"/>
          <w:b/>
          <w:sz w:val="20"/>
          <w:szCs w:val="20"/>
        </w:rPr>
        <w:t xml:space="preserve"> </w:t>
      </w:r>
      <w:r w:rsidR="00E472D0" w:rsidRPr="00A628C9">
        <w:rPr>
          <w:rFonts w:asciiTheme="majorHAnsi" w:hAnsiTheme="majorHAnsi" w:cs="PalatinoLTStd-Medium"/>
          <w:b/>
          <w:sz w:val="20"/>
          <w:szCs w:val="20"/>
        </w:rPr>
        <w:t>(divorced or separated parents must use form 8332)</w:t>
      </w:r>
      <w:r w:rsidRPr="00A628C9">
        <w:rPr>
          <w:rFonts w:asciiTheme="majorHAnsi" w:hAnsiTheme="majorHAnsi" w:cs="PalatinoLTStd-Medium"/>
          <w:b/>
          <w:sz w:val="20"/>
          <w:szCs w:val="20"/>
        </w:rPr>
        <w:t>,</w:t>
      </w:r>
    </w:p>
    <w:p w14:paraId="249FB0E2" w14:textId="5EC456DD"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 xml:space="preserve">3) Was under age 17 at the end of </w:t>
      </w:r>
      <w:r w:rsidR="00C10C8B">
        <w:rPr>
          <w:rFonts w:asciiTheme="majorHAnsi" w:hAnsiTheme="majorHAnsi" w:cs="PalatinoLTStd-Medium"/>
          <w:sz w:val="20"/>
          <w:szCs w:val="20"/>
        </w:rPr>
        <w:t>2020</w:t>
      </w:r>
    </w:p>
    <w:p w14:paraId="1D51A373" w14:textId="56003B5A"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 xml:space="preserve">4) Did not provide over half of his or her own support in </w:t>
      </w:r>
      <w:r w:rsidR="00C10C8B">
        <w:rPr>
          <w:rFonts w:asciiTheme="majorHAnsi" w:hAnsiTheme="majorHAnsi" w:cs="PalatinoLTStd-Medium"/>
          <w:sz w:val="20"/>
          <w:szCs w:val="20"/>
        </w:rPr>
        <w:t>2020</w:t>
      </w:r>
    </w:p>
    <w:p w14:paraId="5FF821FB"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5) Is a U.S. citizen, U.S. national, or U.S. resident alien (child tax credits are not allowed for nonresident alien children residing</w:t>
      </w:r>
    </w:p>
    <w:p w14:paraId="4D3C84A8"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in Canada or Mexico even if they qualify as dependents),</w:t>
      </w:r>
    </w:p>
    <w:p w14:paraId="25B9FF25"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6) Is younger than the taxpayer claiming the child,</w:t>
      </w:r>
    </w:p>
    <w:p w14:paraId="6B7DE74F"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7) Does not file a joint tax return unless the return is filed to claim a refund and no tax liability would have existed had the child</w:t>
      </w:r>
    </w:p>
    <w:p w14:paraId="581FBCBB" w14:textId="7777777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and spouse filed separately, and</w:t>
      </w:r>
    </w:p>
    <w:p w14:paraId="09E5B895" w14:textId="32B48B07" w:rsidR="00D37D05" w:rsidRPr="00A628C9" w:rsidRDefault="00D37D05" w:rsidP="00D37D05">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8) Is claimed as a dependent of the taxpayer claiming the Child Tax Credit.</w:t>
      </w:r>
    </w:p>
    <w:p w14:paraId="7CA8B2E6" w14:textId="77777777" w:rsidR="00D37D05" w:rsidRPr="00A628C9" w:rsidRDefault="00E472D0" w:rsidP="00D37D05">
      <w:pPr>
        <w:autoSpaceDE w:val="0"/>
        <w:autoSpaceDN w:val="0"/>
        <w:adjustRightInd w:val="0"/>
        <w:rPr>
          <w:rFonts w:asciiTheme="majorHAnsi" w:hAnsiTheme="majorHAnsi" w:cs="PalatinoLTStd-Black"/>
          <w:b/>
          <w:color w:val="000000"/>
          <w:sz w:val="20"/>
          <w:szCs w:val="20"/>
        </w:rPr>
      </w:pPr>
      <w:r w:rsidRPr="00A628C9">
        <w:rPr>
          <w:rFonts w:asciiTheme="majorHAnsi" w:hAnsiTheme="majorHAnsi" w:cs="PalatinoLTStd-Black"/>
          <w:b/>
          <w:color w:val="000000"/>
          <w:sz w:val="20"/>
          <w:szCs w:val="20"/>
        </w:rPr>
        <w:t>Adopted child:</w:t>
      </w:r>
      <w:r w:rsidR="00D37D05" w:rsidRPr="00A628C9">
        <w:rPr>
          <w:rFonts w:asciiTheme="majorHAnsi" w:hAnsiTheme="majorHAnsi" w:cs="PalatinoLTStd-Black"/>
          <w:b/>
          <w:color w:val="000000"/>
          <w:sz w:val="20"/>
          <w:szCs w:val="20"/>
        </w:rPr>
        <w:t xml:space="preserve"> </w:t>
      </w:r>
    </w:p>
    <w:p w14:paraId="6EE4214E" w14:textId="77777777" w:rsidR="00D37D05" w:rsidRPr="00A628C9" w:rsidRDefault="00D37D05" w:rsidP="00D37D05">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An adopted child, including a child lawfully placed for legal adoption, is always treated as a taxpayer’s own child. If the adopted child lived with the taxpayer all year as a member of the taxpayer’s household, and the taxpayer is a U.S. citizen or U.S. national, the child meets the qualifications listed in #5, above.</w:t>
      </w:r>
    </w:p>
    <w:p w14:paraId="40DEA200" w14:textId="77777777" w:rsidR="00D37D05" w:rsidRPr="00A628C9" w:rsidRDefault="00D37D05" w:rsidP="00D37D05">
      <w:pPr>
        <w:autoSpaceDE w:val="0"/>
        <w:autoSpaceDN w:val="0"/>
        <w:adjustRightInd w:val="0"/>
        <w:rPr>
          <w:rFonts w:asciiTheme="majorHAnsi" w:hAnsiTheme="majorHAnsi" w:cs="PalatinoLTStd-Black"/>
          <w:color w:val="000000"/>
          <w:sz w:val="20"/>
          <w:szCs w:val="20"/>
        </w:rPr>
      </w:pPr>
    </w:p>
    <w:p w14:paraId="37F9ACCC" w14:textId="77777777" w:rsidR="00D37D05" w:rsidRPr="00A628C9" w:rsidRDefault="00E472D0" w:rsidP="00D37D05">
      <w:pPr>
        <w:autoSpaceDE w:val="0"/>
        <w:autoSpaceDN w:val="0"/>
        <w:adjustRightInd w:val="0"/>
        <w:rPr>
          <w:rFonts w:asciiTheme="majorHAnsi" w:hAnsiTheme="majorHAnsi" w:cs="PalatinoLTStd-Black"/>
          <w:b/>
          <w:color w:val="000000"/>
          <w:sz w:val="20"/>
          <w:szCs w:val="20"/>
        </w:rPr>
      </w:pPr>
      <w:r w:rsidRPr="00A628C9">
        <w:rPr>
          <w:rFonts w:asciiTheme="majorHAnsi" w:hAnsiTheme="majorHAnsi" w:cs="PalatinoLTStd-Black"/>
          <w:b/>
          <w:color w:val="000000"/>
          <w:sz w:val="20"/>
          <w:szCs w:val="20"/>
        </w:rPr>
        <w:t>Foster child:</w:t>
      </w:r>
    </w:p>
    <w:p w14:paraId="0066DCF0" w14:textId="77777777" w:rsidR="00FE1474" w:rsidRPr="00A628C9" w:rsidRDefault="00D37D05" w:rsidP="00D37D05">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A foster child is a qualifying child if placed with the taxpayer by an authorized placement agency or by judgment, decree, or other order of any court or competent jurisdiction.</w:t>
      </w:r>
    </w:p>
    <w:p w14:paraId="053699F7" w14:textId="77777777" w:rsidR="00FE1474" w:rsidRPr="00A628C9" w:rsidRDefault="00FE1474" w:rsidP="00D37D05">
      <w:pPr>
        <w:autoSpaceDE w:val="0"/>
        <w:autoSpaceDN w:val="0"/>
        <w:adjustRightInd w:val="0"/>
        <w:rPr>
          <w:rFonts w:asciiTheme="majorHAnsi" w:hAnsiTheme="majorHAnsi" w:cs="PalatinoLTStd-Medium"/>
          <w:color w:val="000000"/>
          <w:sz w:val="20"/>
          <w:szCs w:val="20"/>
        </w:rPr>
      </w:pPr>
    </w:p>
    <w:p w14:paraId="1C3F6977" w14:textId="7936586F" w:rsidR="00FE1474" w:rsidRPr="00A628C9" w:rsidRDefault="00D37D05" w:rsidP="00D37D05">
      <w:pPr>
        <w:autoSpaceDE w:val="0"/>
        <w:autoSpaceDN w:val="0"/>
        <w:adjustRightInd w:val="0"/>
        <w:rPr>
          <w:rFonts w:asciiTheme="majorHAnsi" w:hAnsiTheme="majorHAnsi" w:cs="PalatinoLTStd-Black"/>
          <w:b/>
          <w:color w:val="000000"/>
          <w:sz w:val="20"/>
          <w:szCs w:val="20"/>
        </w:rPr>
      </w:pPr>
      <w:r w:rsidRPr="00A628C9">
        <w:rPr>
          <w:rFonts w:asciiTheme="majorHAnsi" w:hAnsiTheme="majorHAnsi" w:cs="PalatinoLTStd-Black"/>
          <w:b/>
          <w:color w:val="000000"/>
          <w:sz w:val="20"/>
          <w:szCs w:val="20"/>
        </w:rPr>
        <w:t>Dependent wi</w:t>
      </w:r>
      <w:r w:rsidR="00E472D0" w:rsidRPr="00A628C9">
        <w:rPr>
          <w:rFonts w:asciiTheme="majorHAnsi" w:hAnsiTheme="majorHAnsi" w:cs="PalatinoLTStd-Black"/>
          <w:b/>
          <w:color w:val="000000"/>
          <w:sz w:val="20"/>
          <w:szCs w:val="20"/>
        </w:rPr>
        <w:t>th an ITIN:</w:t>
      </w:r>
    </w:p>
    <w:p w14:paraId="69DC9BE9" w14:textId="4F697878" w:rsidR="00D37D05" w:rsidRPr="00FD60B7" w:rsidRDefault="00D37D05" w:rsidP="00D37D05">
      <w:pPr>
        <w:autoSpaceDE w:val="0"/>
        <w:autoSpaceDN w:val="0"/>
        <w:adjustRightInd w:val="0"/>
        <w:rPr>
          <w:rFonts w:asciiTheme="majorHAnsi" w:hAnsiTheme="majorHAnsi" w:cs="PalatinoLTStd-Black"/>
          <w:b/>
          <w:color w:val="000000"/>
          <w:sz w:val="20"/>
          <w:szCs w:val="20"/>
        </w:rPr>
      </w:pPr>
      <w:r w:rsidRPr="00A628C9">
        <w:rPr>
          <w:rFonts w:asciiTheme="majorHAnsi" w:hAnsiTheme="majorHAnsi" w:cs="PalatinoLTStd-Medium"/>
          <w:color w:val="000000"/>
          <w:sz w:val="20"/>
          <w:szCs w:val="20"/>
        </w:rPr>
        <w:t xml:space="preserve">A taxpayer claiming a child tax credit or additional child tax credit for a dependent identified on the tax return with an ITIN (Individual Tax Identification Number) instead of a Social Security number or adoption tax-payer identification number (ATIN), must complete Part I of </w:t>
      </w:r>
      <w:r w:rsidRPr="00A628C9">
        <w:rPr>
          <w:rFonts w:asciiTheme="majorHAnsi" w:hAnsiTheme="majorHAnsi" w:cs="PalatinoLTStd-Medium"/>
          <w:sz w:val="20"/>
          <w:szCs w:val="20"/>
        </w:rPr>
        <w:t>Schedule 8812 (Form 1040).</w:t>
      </w:r>
    </w:p>
    <w:p w14:paraId="4F562308" w14:textId="77777777" w:rsidR="00FE1474" w:rsidRPr="00A628C9" w:rsidRDefault="00FE1474" w:rsidP="00D37D05">
      <w:pPr>
        <w:autoSpaceDE w:val="0"/>
        <w:autoSpaceDN w:val="0"/>
        <w:adjustRightInd w:val="0"/>
        <w:rPr>
          <w:rFonts w:asciiTheme="majorHAnsi" w:hAnsiTheme="majorHAnsi" w:cs="PalatinoLTStd-BlackItalic"/>
          <w:i/>
          <w:iCs/>
          <w:sz w:val="20"/>
          <w:szCs w:val="20"/>
        </w:rPr>
      </w:pPr>
    </w:p>
    <w:p w14:paraId="368AC2EC" w14:textId="77777777" w:rsidR="00FE1474" w:rsidRPr="00A628C9" w:rsidRDefault="00E472D0" w:rsidP="00D37D05">
      <w:pPr>
        <w:autoSpaceDE w:val="0"/>
        <w:autoSpaceDN w:val="0"/>
        <w:adjustRightInd w:val="0"/>
        <w:rPr>
          <w:rFonts w:asciiTheme="majorHAnsi" w:hAnsiTheme="majorHAnsi" w:cs="PalatinoLTStd-BlackItalic"/>
          <w:b/>
          <w:iCs/>
          <w:color w:val="000000"/>
          <w:sz w:val="20"/>
          <w:szCs w:val="20"/>
        </w:rPr>
      </w:pPr>
      <w:r w:rsidRPr="00A628C9">
        <w:rPr>
          <w:rFonts w:asciiTheme="majorHAnsi" w:hAnsiTheme="majorHAnsi" w:cs="PalatinoLTStd-BlackItalic"/>
          <w:b/>
          <w:iCs/>
          <w:color w:val="000000"/>
          <w:sz w:val="20"/>
          <w:szCs w:val="20"/>
        </w:rPr>
        <w:t>Substantial presence:</w:t>
      </w:r>
    </w:p>
    <w:p w14:paraId="0464A97C" w14:textId="443E7364" w:rsidR="00D37D05" w:rsidRPr="00A628C9" w:rsidRDefault="00FE1474" w:rsidP="00FE1474">
      <w:pPr>
        <w:autoSpaceDE w:val="0"/>
        <w:autoSpaceDN w:val="0"/>
        <w:adjustRightInd w:val="0"/>
        <w:rPr>
          <w:rFonts w:asciiTheme="majorHAnsi" w:hAnsiTheme="majorHAnsi" w:cs="PalatinoLTStd-Medium"/>
          <w:sz w:val="20"/>
          <w:szCs w:val="20"/>
        </w:rPr>
      </w:pPr>
      <w:r w:rsidRPr="00A628C9">
        <w:rPr>
          <w:rFonts w:asciiTheme="majorHAnsi" w:hAnsiTheme="majorHAnsi" w:cs="PalatinoLTStd-Medium"/>
          <w:sz w:val="20"/>
          <w:szCs w:val="20"/>
        </w:rPr>
        <w:t>A taxpayer is substantially present in the U.S. if he or she is living in the U.S. for a minimum of 31 days during the current calendar year and a total of 183 days during the current calendar year and two preceding years. For purposes of counting 183 days, count all the days of physical presence in the current year, but only one-third the number of days of presence in the preceding year, and only one-sixth the number of days in the second preceding year.</w:t>
      </w:r>
    </w:p>
    <w:p w14:paraId="24C6B40B" w14:textId="2ADD9A2C" w:rsidR="00C143C3" w:rsidRPr="00A628C9" w:rsidRDefault="00C143C3" w:rsidP="00FE1474">
      <w:pPr>
        <w:autoSpaceDE w:val="0"/>
        <w:autoSpaceDN w:val="0"/>
        <w:adjustRightInd w:val="0"/>
        <w:rPr>
          <w:rFonts w:asciiTheme="majorHAnsi" w:hAnsiTheme="majorHAnsi" w:cs="PalatinoLTStd-Medium"/>
          <w:sz w:val="20"/>
          <w:szCs w:val="20"/>
        </w:rPr>
      </w:pPr>
    </w:p>
    <w:p w14:paraId="5DD4DF5B" w14:textId="2E30B239" w:rsidR="00D662CC" w:rsidRPr="00383C68" w:rsidRDefault="00383C68" w:rsidP="00383C68">
      <w:pPr>
        <w:rPr>
          <w:rFonts w:asciiTheme="majorHAnsi" w:hAnsiTheme="majorHAnsi"/>
          <w:b/>
          <w:bCs/>
          <w:sz w:val="20"/>
          <w:szCs w:val="20"/>
        </w:rPr>
      </w:pPr>
      <w:r>
        <w:rPr>
          <w:rFonts w:asciiTheme="majorHAnsi" w:hAnsiTheme="majorHAnsi"/>
          <w:b/>
          <w:bCs/>
          <w:sz w:val="20"/>
          <w:szCs w:val="20"/>
        </w:rPr>
        <w:t>Qualifying Relative</w:t>
      </w:r>
      <w:r w:rsidR="00D662CC" w:rsidRPr="00383C68">
        <w:rPr>
          <w:rFonts w:asciiTheme="majorHAnsi" w:hAnsiTheme="majorHAnsi"/>
          <w:b/>
          <w:bCs/>
          <w:sz w:val="20"/>
          <w:szCs w:val="20"/>
        </w:rPr>
        <w:t>:</w:t>
      </w:r>
    </w:p>
    <w:p w14:paraId="471E66A2" w14:textId="74543728" w:rsidR="00D662CC" w:rsidRPr="00D662CC" w:rsidRDefault="00D662CC" w:rsidP="00D662CC">
      <w:pPr>
        <w:spacing w:line="259" w:lineRule="auto"/>
        <w:ind w:right="6"/>
        <w:rPr>
          <w:rFonts w:ascii="Cambria" w:hAnsi="Cambria"/>
          <w:sz w:val="20"/>
          <w:szCs w:val="20"/>
        </w:rPr>
      </w:pPr>
      <w:r w:rsidRPr="00CF5267">
        <w:rPr>
          <w:rFonts w:ascii="Cambria" w:hAnsi="Cambria"/>
          <w:sz w:val="20"/>
          <w:szCs w:val="20"/>
        </w:rPr>
        <w:t>Not a Qualifying Child</w:t>
      </w:r>
      <w:r w:rsidRPr="00D662CC">
        <w:rPr>
          <w:rFonts w:ascii="Cambria" w:hAnsi="Cambria"/>
          <w:sz w:val="20"/>
          <w:szCs w:val="20"/>
          <w:u w:val="single" w:color="000000"/>
        </w:rPr>
        <w:t xml:space="preserve"> </w:t>
      </w:r>
      <w:r w:rsidRPr="00D662CC">
        <w:rPr>
          <w:rFonts w:ascii="Cambria" w:hAnsi="Cambria"/>
          <w:sz w:val="20"/>
          <w:szCs w:val="20"/>
        </w:rPr>
        <w:t xml:space="preserve">- The relative cannot be your qualifying child or the </w:t>
      </w:r>
    </w:p>
    <w:p w14:paraId="59CF5D54" w14:textId="5D0FEDB0" w:rsidR="00D662CC" w:rsidRPr="00D662CC" w:rsidRDefault="00D662CC" w:rsidP="00D662CC">
      <w:pPr>
        <w:spacing w:line="259" w:lineRule="auto"/>
        <w:ind w:right="6"/>
        <w:rPr>
          <w:rFonts w:ascii="Cambria" w:hAnsi="Cambria"/>
          <w:sz w:val="20"/>
          <w:szCs w:val="20"/>
        </w:rPr>
      </w:pPr>
      <w:r w:rsidRPr="00D662CC">
        <w:rPr>
          <w:rFonts w:ascii="Cambria" w:hAnsi="Cambria"/>
          <w:sz w:val="20"/>
          <w:szCs w:val="20"/>
        </w:rPr>
        <w:t>qualifying child of any other taxpayer.</w:t>
      </w:r>
    </w:p>
    <w:p w14:paraId="033C450C" w14:textId="77777777" w:rsidR="00D662CC" w:rsidRPr="00D662CC" w:rsidRDefault="00D662CC" w:rsidP="00D662CC">
      <w:pPr>
        <w:ind w:left="-5"/>
        <w:rPr>
          <w:rFonts w:ascii="Cambria" w:hAnsi="Cambria"/>
          <w:sz w:val="20"/>
          <w:szCs w:val="20"/>
        </w:rPr>
      </w:pPr>
      <w:r w:rsidRPr="00CF5267">
        <w:rPr>
          <w:rFonts w:ascii="Cambria" w:hAnsi="Cambria"/>
          <w:sz w:val="20"/>
          <w:szCs w:val="20"/>
        </w:rPr>
        <w:t xml:space="preserve">Relationship </w:t>
      </w:r>
      <w:r w:rsidRPr="00D662CC">
        <w:rPr>
          <w:rFonts w:ascii="Cambria" w:hAnsi="Cambria"/>
          <w:sz w:val="20"/>
          <w:szCs w:val="20"/>
        </w:rPr>
        <w:t xml:space="preserve">- The person must be related to you – the same relationships described above under Qualifying Child plus father, mother, stepfather, stepmother, grandparent or other direct ancestor, son or daughter of sibling or half-sibling,, aunt, uncle, brother-in-law, sister-in-law, father-in-law, mother-in-law, son-in-law, or daughter-in-law. The person was not related by blood, marriage, or law, but lived in your household for the </w:t>
      </w:r>
      <w:r w:rsidRPr="00D662CC">
        <w:rPr>
          <w:rFonts w:ascii="Cambria" w:hAnsi="Cambria"/>
          <w:b/>
          <w:sz w:val="20"/>
          <w:szCs w:val="20"/>
        </w:rPr>
        <w:t xml:space="preserve">entire year </w:t>
      </w:r>
      <w:r w:rsidRPr="00D662CC">
        <w:rPr>
          <w:rFonts w:ascii="Cambria" w:hAnsi="Cambria"/>
          <w:sz w:val="20"/>
          <w:szCs w:val="20"/>
        </w:rPr>
        <w:t>(except for temporary absences due to illness, education, military service).</w:t>
      </w:r>
    </w:p>
    <w:p w14:paraId="3A31958E" w14:textId="15D1AC50" w:rsidR="00D662CC" w:rsidRPr="00D662CC" w:rsidRDefault="00D662CC" w:rsidP="00D662CC">
      <w:pPr>
        <w:ind w:left="-5"/>
        <w:rPr>
          <w:rFonts w:ascii="Cambria" w:hAnsi="Cambria"/>
          <w:sz w:val="20"/>
          <w:szCs w:val="20"/>
        </w:rPr>
      </w:pPr>
      <w:r w:rsidRPr="00CF5267">
        <w:rPr>
          <w:rFonts w:ascii="Cambria" w:hAnsi="Cambria"/>
          <w:sz w:val="20"/>
          <w:szCs w:val="20"/>
        </w:rPr>
        <w:t>Gross Income</w:t>
      </w:r>
      <w:r w:rsidRPr="00D662CC">
        <w:rPr>
          <w:rFonts w:ascii="Cambria" w:hAnsi="Cambria"/>
          <w:sz w:val="20"/>
          <w:szCs w:val="20"/>
          <w:u w:val="single" w:color="000000"/>
        </w:rPr>
        <w:t xml:space="preserve"> </w:t>
      </w:r>
      <w:r w:rsidRPr="00D662CC">
        <w:rPr>
          <w:rFonts w:ascii="Cambria" w:hAnsi="Cambria"/>
          <w:sz w:val="20"/>
          <w:szCs w:val="20"/>
        </w:rPr>
        <w:t xml:space="preserve">- The relative’s gross taxable income for the year must be less than the personal exemption amount for that tax year - $12,000 for </w:t>
      </w:r>
      <w:r w:rsidR="00C10C8B">
        <w:rPr>
          <w:rFonts w:ascii="Cambria" w:hAnsi="Cambria"/>
          <w:sz w:val="20"/>
          <w:szCs w:val="20"/>
        </w:rPr>
        <w:t>2020</w:t>
      </w:r>
      <w:r w:rsidRPr="00D662CC">
        <w:rPr>
          <w:rFonts w:ascii="Cambria" w:hAnsi="Cambria"/>
          <w:sz w:val="20"/>
          <w:szCs w:val="20"/>
        </w:rPr>
        <w:t xml:space="preserve"> (do not include non-taxable municipal bond interest and Social Security or Railroad Retirement benefits).</w:t>
      </w:r>
    </w:p>
    <w:p w14:paraId="1B434B45" w14:textId="77777777" w:rsidR="00D662CC" w:rsidRPr="00D662CC" w:rsidRDefault="00D662CC" w:rsidP="00D662CC">
      <w:pPr>
        <w:ind w:left="-5"/>
        <w:rPr>
          <w:rFonts w:ascii="Cambria" w:hAnsi="Cambria"/>
          <w:sz w:val="20"/>
          <w:szCs w:val="20"/>
        </w:rPr>
      </w:pPr>
      <w:r w:rsidRPr="00CF5267">
        <w:rPr>
          <w:rFonts w:ascii="Cambria" w:hAnsi="Cambria"/>
          <w:sz w:val="20"/>
          <w:szCs w:val="20"/>
        </w:rPr>
        <w:t xml:space="preserve">Support </w:t>
      </w:r>
      <w:r w:rsidRPr="00D662CC">
        <w:rPr>
          <w:rFonts w:ascii="Cambria" w:hAnsi="Cambria"/>
          <w:sz w:val="20"/>
          <w:szCs w:val="20"/>
        </w:rPr>
        <w:t>- You must provide over one-half of the person's support for the tax year. To figure this out, compare the amount you contributed to that person's support with the entire amount of support that person received from all sources - himself or herself, other family members, etc. If more than one family member provides support and the total support is more than half, you can use a “Multiple Support Agreement”.</w:t>
      </w:r>
    </w:p>
    <w:p w14:paraId="12705178" w14:textId="77777777" w:rsidR="00D662CC" w:rsidRPr="00A628C9" w:rsidRDefault="00D662CC" w:rsidP="00FE1474">
      <w:pPr>
        <w:autoSpaceDE w:val="0"/>
        <w:autoSpaceDN w:val="0"/>
        <w:adjustRightInd w:val="0"/>
        <w:rPr>
          <w:rFonts w:asciiTheme="majorHAnsi" w:hAnsiTheme="majorHAnsi" w:cs="PalatinoLTStd-Medium"/>
          <w:sz w:val="20"/>
          <w:szCs w:val="20"/>
        </w:rPr>
      </w:pPr>
    </w:p>
    <w:p w14:paraId="75F5D419" w14:textId="77777777" w:rsidR="00C143C3" w:rsidRPr="00A628C9" w:rsidRDefault="00C143C3" w:rsidP="00FE1474">
      <w:pPr>
        <w:autoSpaceDE w:val="0"/>
        <w:autoSpaceDN w:val="0"/>
        <w:adjustRightInd w:val="0"/>
        <w:rPr>
          <w:rFonts w:asciiTheme="majorHAnsi" w:hAnsiTheme="majorHAnsi" w:cs="PalatinoLTStd-Medium"/>
          <w:sz w:val="20"/>
          <w:szCs w:val="20"/>
        </w:rPr>
      </w:pPr>
    </w:p>
    <w:p w14:paraId="72D6B592" w14:textId="77777777" w:rsidR="00C143C3" w:rsidRPr="00A628C9" w:rsidRDefault="00C143C3" w:rsidP="00C143C3">
      <w:pPr>
        <w:autoSpaceDE w:val="0"/>
        <w:autoSpaceDN w:val="0"/>
        <w:adjustRightInd w:val="0"/>
        <w:rPr>
          <w:rFonts w:asciiTheme="majorHAnsi" w:hAnsiTheme="majorHAnsi" w:cs="PalatinoLTStd-BlackItalic"/>
          <w:b/>
          <w:i/>
          <w:iCs/>
          <w:color w:val="000000"/>
          <w:sz w:val="20"/>
          <w:szCs w:val="20"/>
        </w:rPr>
      </w:pPr>
      <w:r w:rsidRPr="00A628C9">
        <w:rPr>
          <w:rFonts w:asciiTheme="majorHAnsi" w:hAnsiTheme="majorHAnsi" w:cs="PalatinoLTStd-BlackItalic"/>
          <w:b/>
          <w:i/>
          <w:iCs/>
          <w:color w:val="000000"/>
          <w:sz w:val="20"/>
          <w:szCs w:val="20"/>
        </w:rPr>
        <w:lastRenderedPageBreak/>
        <w:t>Release/Revocation of Release of Claim to Exemption for Child by Custodial Parent:</w:t>
      </w:r>
    </w:p>
    <w:p w14:paraId="320090DC" w14:textId="77777777" w:rsidR="001A48F7" w:rsidRPr="00A628C9" w:rsidRDefault="001A48F7" w:rsidP="001A48F7">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sz w:val="20"/>
          <w:szCs w:val="20"/>
        </w:rPr>
        <w:t>A special rule allows a custodial parent to release a claim for an exemption to the noncustodial parent. If the claim is released, the noncustodial parent can claim the child for purposes of (1) the dependency exemption and (2) the Child Tax Credit.</w:t>
      </w:r>
    </w:p>
    <w:p w14:paraId="5AC21446" w14:textId="77777777" w:rsidR="00C143C3" w:rsidRPr="00A628C9" w:rsidRDefault="00C143C3" w:rsidP="00C143C3">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The custodial parent can release the claim for exemption under the following circumstances.</w:t>
      </w:r>
    </w:p>
    <w:p w14:paraId="62909ECA" w14:textId="4B1689C8" w:rsidR="00C143C3" w:rsidRPr="00A628C9" w:rsidRDefault="00C143C3" w:rsidP="00C143C3">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 xml:space="preserve">1) The parents are divorced, legally separated, separated under a written separation agreement, or </w:t>
      </w:r>
      <w:r w:rsidR="00834DDF" w:rsidRPr="00A628C9">
        <w:rPr>
          <w:rFonts w:asciiTheme="majorHAnsi" w:hAnsiTheme="majorHAnsi" w:cs="PalatinoLTStd-Medium"/>
          <w:color w:val="000000"/>
          <w:sz w:val="20"/>
          <w:szCs w:val="20"/>
        </w:rPr>
        <w:t xml:space="preserve">always </w:t>
      </w:r>
      <w:r w:rsidRPr="00A628C9">
        <w:rPr>
          <w:rFonts w:asciiTheme="majorHAnsi" w:hAnsiTheme="majorHAnsi" w:cs="PalatinoLTStd-Medium"/>
          <w:color w:val="000000"/>
          <w:sz w:val="20"/>
          <w:szCs w:val="20"/>
        </w:rPr>
        <w:t xml:space="preserve">lived </w:t>
      </w:r>
      <w:r w:rsidR="00C10C8B" w:rsidRPr="00A628C9">
        <w:rPr>
          <w:rFonts w:asciiTheme="majorHAnsi" w:hAnsiTheme="majorHAnsi" w:cs="PalatinoLTStd-Medium"/>
          <w:color w:val="000000"/>
          <w:sz w:val="20"/>
          <w:szCs w:val="20"/>
        </w:rPr>
        <w:t>apart during</w:t>
      </w:r>
      <w:r w:rsidRPr="00A628C9">
        <w:rPr>
          <w:rFonts w:asciiTheme="majorHAnsi" w:hAnsiTheme="majorHAnsi" w:cs="PalatinoLTStd-Medium"/>
          <w:color w:val="000000"/>
          <w:sz w:val="20"/>
          <w:szCs w:val="20"/>
        </w:rPr>
        <w:t xml:space="preserve"> the last six months of the tax year,</w:t>
      </w:r>
    </w:p>
    <w:p w14:paraId="612891A9" w14:textId="77777777" w:rsidR="00C143C3" w:rsidRPr="00A628C9" w:rsidRDefault="00C143C3" w:rsidP="00C143C3">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2) The child received over half of his or her support during the tax year from the parents,</w:t>
      </w:r>
    </w:p>
    <w:p w14:paraId="6C68D7E9" w14:textId="77777777" w:rsidR="00C143C3" w:rsidRPr="00A628C9" w:rsidRDefault="00C143C3" w:rsidP="00C143C3">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 xml:space="preserve">3) The child is in the custody of one or both parents for more than half the tax year, </w:t>
      </w:r>
      <w:r w:rsidRPr="00A628C9">
        <w:rPr>
          <w:rFonts w:asciiTheme="majorHAnsi" w:hAnsiTheme="majorHAnsi" w:cs="PalatinoLTStd-Medium"/>
          <w:b/>
          <w:color w:val="000000"/>
          <w:sz w:val="20"/>
          <w:szCs w:val="20"/>
        </w:rPr>
        <w:t>and</w:t>
      </w:r>
    </w:p>
    <w:p w14:paraId="0D2FE57B" w14:textId="77777777" w:rsidR="00C143C3" w:rsidRPr="00A628C9" w:rsidRDefault="00C143C3" w:rsidP="00C143C3">
      <w:pPr>
        <w:autoSpaceDE w:val="0"/>
        <w:autoSpaceDN w:val="0"/>
        <w:adjustRightInd w:val="0"/>
        <w:rPr>
          <w:rFonts w:asciiTheme="majorHAnsi" w:hAnsiTheme="majorHAnsi" w:cs="PalatinoLTStd-Medium"/>
          <w:color w:val="000000"/>
          <w:sz w:val="20"/>
          <w:szCs w:val="20"/>
        </w:rPr>
      </w:pPr>
      <w:r w:rsidRPr="00A628C9">
        <w:rPr>
          <w:rFonts w:asciiTheme="majorHAnsi" w:hAnsiTheme="majorHAnsi" w:cs="PalatinoLTStd-Medium"/>
          <w:color w:val="000000"/>
          <w:sz w:val="20"/>
          <w:szCs w:val="20"/>
        </w:rPr>
        <w:t xml:space="preserve">4) The custodial parent signs </w:t>
      </w:r>
      <w:r w:rsidRPr="00A628C9">
        <w:rPr>
          <w:rFonts w:asciiTheme="majorHAnsi" w:hAnsiTheme="majorHAnsi" w:cs="PalatinoLTStd-Medium"/>
          <w:b/>
          <w:sz w:val="20"/>
          <w:szCs w:val="20"/>
        </w:rPr>
        <w:t>Form 8332</w:t>
      </w:r>
      <w:r w:rsidRPr="00A628C9">
        <w:rPr>
          <w:rFonts w:asciiTheme="majorHAnsi" w:hAnsiTheme="majorHAnsi" w:cs="PalatinoLTStd-Medium"/>
          <w:sz w:val="20"/>
          <w:szCs w:val="20"/>
        </w:rPr>
        <w:t xml:space="preserve"> </w:t>
      </w:r>
      <w:r w:rsidRPr="00A628C9">
        <w:rPr>
          <w:rFonts w:asciiTheme="majorHAnsi" w:hAnsiTheme="majorHAnsi" w:cs="PalatinoLTStd-Medium"/>
          <w:color w:val="000000"/>
          <w:sz w:val="20"/>
          <w:szCs w:val="20"/>
        </w:rPr>
        <w:t>stating that he or she will not claim the child as a dependent for the tax year and</w:t>
      </w:r>
    </w:p>
    <w:p w14:paraId="01835F74" w14:textId="77777777" w:rsidR="00C143C3" w:rsidRPr="00A628C9" w:rsidRDefault="00C143C3" w:rsidP="00C143C3">
      <w:pPr>
        <w:rPr>
          <w:rFonts w:asciiTheme="majorHAnsi" w:hAnsiTheme="majorHAnsi"/>
          <w:sz w:val="20"/>
          <w:szCs w:val="20"/>
        </w:rPr>
      </w:pPr>
      <w:r w:rsidRPr="00A628C9">
        <w:rPr>
          <w:rFonts w:asciiTheme="majorHAnsi" w:hAnsiTheme="majorHAnsi" w:cs="PalatinoLTStd-Medium"/>
          <w:color w:val="000000"/>
          <w:sz w:val="20"/>
          <w:szCs w:val="20"/>
        </w:rPr>
        <w:t xml:space="preserve">the noncustodial parent </w:t>
      </w:r>
      <w:r w:rsidRPr="00A628C9">
        <w:rPr>
          <w:rFonts w:asciiTheme="majorHAnsi" w:hAnsiTheme="majorHAnsi" w:cs="PalatinoLTStd-Medium"/>
          <w:b/>
          <w:color w:val="000000"/>
          <w:sz w:val="20"/>
          <w:szCs w:val="20"/>
          <w:u w:val="single"/>
        </w:rPr>
        <w:t>attaches it to their tax return</w:t>
      </w:r>
      <w:r w:rsidRPr="00A628C9">
        <w:rPr>
          <w:rFonts w:asciiTheme="majorHAnsi" w:hAnsiTheme="majorHAnsi" w:cs="PalatinoLTStd-Medium"/>
          <w:color w:val="000000"/>
          <w:sz w:val="20"/>
          <w:szCs w:val="20"/>
        </w:rPr>
        <w:t>.</w:t>
      </w:r>
    </w:p>
    <w:p w14:paraId="27F1885C" w14:textId="29EBA3E2" w:rsidR="00C143C3" w:rsidRDefault="00C143C3" w:rsidP="00FE1474">
      <w:pPr>
        <w:autoSpaceDE w:val="0"/>
        <w:autoSpaceDN w:val="0"/>
        <w:adjustRightInd w:val="0"/>
        <w:rPr>
          <w:rFonts w:asciiTheme="majorHAnsi" w:hAnsiTheme="majorHAnsi" w:cs="PalatinoLTStd-Medium"/>
          <w:sz w:val="20"/>
          <w:szCs w:val="20"/>
        </w:rPr>
      </w:pPr>
    </w:p>
    <w:p w14:paraId="6FE91E58" w14:textId="77777777" w:rsidR="00834DDF" w:rsidRDefault="00834DDF" w:rsidP="00834DDF">
      <w:pPr>
        <w:ind w:left="-5"/>
        <w:rPr>
          <w:rFonts w:ascii="Cambria" w:hAnsi="Cambria"/>
          <w:b/>
          <w:sz w:val="20"/>
          <w:szCs w:val="20"/>
        </w:rPr>
      </w:pPr>
      <w:r>
        <w:rPr>
          <w:rFonts w:ascii="Cambria" w:hAnsi="Cambria"/>
          <w:b/>
          <w:sz w:val="20"/>
          <w:szCs w:val="20"/>
        </w:rPr>
        <w:t xml:space="preserve">Tiebreaker Rules </w:t>
      </w:r>
    </w:p>
    <w:p w14:paraId="16289F74" w14:textId="797BC609" w:rsidR="00A34662" w:rsidRPr="00834DDF" w:rsidRDefault="00A34662" w:rsidP="00834DDF">
      <w:pPr>
        <w:ind w:left="-5"/>
        <w:rPr>
          <w:rFonts w:ascii="Cambria" w:hAnsi="Cambria"/>
          <w:b/>
          <w:sz w:val="20"/>
          <w:szCs w:val="20"/>
        </w:rPr>
      </w:pPr>
      <w:r w:rsidRPr="00A34662">
        <w:rPr>
          <w:rFonts w:ascii="Cambria" w:hAnsi="Cambria"/>
          <w:sz w:val="20"/>
          <w:szCs w:val="20"/>
        </w:rPr>
        <w:t xml:space="preserve">For tax purposes only one person can claim a qualifying child as a dependent.  If a child is the qualifying child of more than one person you must apply the Tiebreaker Rules. Under the Tiebreaker Rules a child </w:t>
      </w:r>
      <w:r w:rsidR="00834DDF" w:rsidRPr="00A34662">
        <w:rPr>
          <w:rFonts w:ascii="Cambria" w:hAnsi="Cambria"/>
          <w:sz w:val="20"/>
          <w:szCs w:val="20"/>
        </w:rPr>
        <w:t>is</w:t>
      </w:r>
      <w:r w:rsidRPr="00A34662">
        <w:rPr>
          <w:rFonts w:ascii="Cambria" w:hAnsi="Cambria"/>
          <w:sz w:val="20"/>
          <w:szCs w:val="20"/>
        </w:rPr>
        <w:t xml:space="preserve"> the Qualifying Child by:</w:t>
      </w:r>
    </w:p>
    <w:p w14:paraId="2F79D505"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The parents, if they file a joint return;</w:t>
      </w:r>
    </w:p>
    <w:p w14:paraId="6FEDFD46"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The parent, if only one of the persons is the child's parent;</w:t>
      </w:r>
    </w:p>
    <w:p w14:paraId="181A6C2E"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The parent with whom the child lived the longest during the tax year, if two of the persons are the child's parent and they do not file a joint return together;</w:t>
      </w:r>
    </w:p>
    <w:p w14:paraId="48B4DD07"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The parent with the highest adjusted gross income (AGI) if the child lived with each parent for the same amount of time during the tax years, and they do not file a joint return together;</w:t>
      </w:r>
    </w:p>
    <w:p w14:paraId="5D9037D9"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The person with the highest AGI, if no parent can claim the child as a qualifying child; or</w:t>
      </w:r>
    </w:p>
    <w:p w14:paraId="00BB65AA" w14:textId="77777777" w:rsidR="00A34662" w:rsidRPr="00A34662" w:rsidRDefault="00A34662" w:rsidP="00834DDF">
      <w:pPr>
        <w:numPr>
          <w:ilvl w:val="0"/>
          <w:numId w:val="8"/>
        </w:numPr>
        <w:spacing w:line="249" w:lineRule="auto"/>
        <w:ind w:hanging="360"/>
        <w:jc w:val="both"/>
        <w:rPr>
          <w:rFonts w:ascii="Cambria" w:hAnsi="Cambria"/>
          <w:sz w:val="20"/>
          <w:szCs w:val="20"/>
        </w:rPr>
      </w:pPr>
      <w:r w:rsidRPr="00A34662">
        <w:rPr>
          <w:rFonts w:ascii="Cambria" w:hAnsi="Cambria"/>
          <w:sz w:val="20"/>
          <w:szCs w:val="20"/>
        </w:rPr>
        <w:t>A person with the higher AGI than any parent who can claim the child as a qualifying child but does not.</w:t>
      </w:r>
    </w:p>
    <w:p w14:paraId="3037D877" w14:textId="57975676" w:rsidR="00A34662" w:rsidRPr="00A34662" w:rsidRDefault="00A34662" w:rsidP="00834DDF">
      <w:pPr>
        <w:ind w:left="-5"/>
        <w:rPr>
          <w:rFonts w:ascii="Cambria" w:hAnsi="Cambria"/>
          <w:b/>
          <w:sz w:val="20"/>
          <w:szCs w:val="20"/>
          <w:u w:val="single" w:color="000000"/>
        </w:rPr>
      </w:pPr>
      <w:r w:rsidRPr="00A34662">
        <w:rPr>
          <w:rFonts w:ascii="Cambria" w:hAnsi="Cambria"/>
          <w:sz w:val="20"/>
          <w:szCs w:val="20"/>
        </w:rPr>
        <w:t xml:space="preserve">If you have any questions about the above information or whether you can claim your child as a </w:t>
      </w:r>
      <w:r w:rsidR="00834DDF" w:rsidRPr="00A34662">
        <w:rPr>
          <w:rFonts w:ascii="Cambria" w:hAnsi="Cambria"/>
          <w:sz w:val="20"/>
          <w:szCs w:val="20"/>
        </w:rPr>
        <w:t>dependent,</w:t>
      </w:r>
      <w:r w:rsidRPr="00A34662">
        <w:rPr>
          <w:rFonts w:ascii="Cambria" w:hAnsi="Cambria"/>
          <w:sz w:val="20"/>
          <w:szCs w:val="20"/>
        </w:rPr>
        <w:t xml:space="preserve"> please email me at </w:t>
      </w:r>
      <w:r w:rsidRPr="00A34662">
        <w:rPr>
          <w:rFonts w:ascii="Cambria" w:hAnsi="Cambria"/>
          <w:b/>
          <w:sz w:val="20"/>
          <w:szCs w:val="20"/>
          <w:u w:val="single" w:color="000000"/>
        </w:rPr>
        <w:t>integrityfinancialtaxsolutiongmail.com</w:t>
      </w:r>
    </w:p>
    <w:p w14:paraId="3DECFB36" w14:textId="77777777" w:rsidR="00B5564D" w:rsidRDefault="00B5564D" w:rsidP="00401802">
      <w:pPr>
        <w:spacing w:after="4" w:line="250" w:lineRule="auto"/>
        <w:rPr>
          <w:rFonts w:ascii="Cambria" w:hAnsi="Cambria"/>
        </w:rPr>
      </w:pPr>
    </w:p>
    <w:p w14:paraId="39347491" w14:textId="32B0A66A" w:rsidR="0009347E" w:rsidRPr="00401802" w:rsidRDefault="00AA1E94" w:rsidP="00401802">
      <w:pPr>
        <w:spacing w:after="4" w:line="250" w:lineRule="auto"/>
        <w:rPr>
          <w:rFonts w:asciiTheme="majorHAnsi" w:hAnsiTheme="majorHAnsi"/>
          <w:b/>
          <w:bCs/>
          <w:sz w:val="20"/>
          <w:szCs w:val="20"/>
        </w:rPr>
      </w:pPr>
      <w:r w:rsidRPr="00401802">
        <w:rPr>
          <w:rFonts w:asciiTheme="majorHAnsi" w:hAnsiTheme="majorHAnsi"/>
          <w:b/>
          <w:bCs/>
          <w:sz w:val="20"/>
          <w:szCs w:val="20"/>
        </w:rPr>
        <w:t xml:space="preserve">Documentation </w:t>
      </w:r>
      <w:r w:rsidR="00401802">
        <w:rPr>
          <w:rFonts w:asciiTheme="majorHAnsi" w:hAnsiTheme="majorHAnsi"/>
          <w:b/>
          <w:bCs/>
          <w:sz w:val="20"/>
          <w:szCs w:val="20"/>
        </w:rPr>
        <w:t>t</w:t>
      </w:r>
      <w:r w:rsidR="00401802" w:rsidRPr="00401802">
        <w:rPr>
          <w:rFonts w:asciiTheme="majorHAnsi" w:hAnsiTheme="majorHAnsi"/>
          <w:b/>
          <w:bCs/>
          <w:sz w:val="20"/>
          <w:szCs w:val="20"/>
        </w:rPr>
        <w:t xml:space="preserve">hat </w:t>
      </w:r>
      <w:r w:rsidR="00401802">
        <w:rPr>
          <w:rFonts w:asciiTheme="majorHAnsi" w:hAnsiTheme="majorHAnsi"/>
          <w:b/>
          <w:bCs/>
          <w:sz w:val="20"/>
          <w:szCs w:val="20"/>
        </w:rPr>
        <w:t>s</w:t>
      </w:r>
      <w:r w:rsidR="00401802" w:rsidRPr="00401802">
        <w:rPr>
          <w:rFonts w:asciiTheme="majorHAnsi" w:hAnsiTheme="majorHAnsi"/>
          <w:b/>
          <w:bCs/>
          <w:sz w:val="20"/>
          <w:szCs w:val="20"/>
        </w:rPr>
        <w:t xml:space="preserve">uffice as </w:t>
      </w:r>
      <w:r w:rsidR="00401802">
        <w:rPr>
          <w:rFonts w:asciiTheme="majorHAnsi" w:hAnsiTheme="majorHAnsi"/>
          <w:b/>
          <w:bCs/>
          <w:sz w:val="20"/>
          <w:szCs w:val="20"/>
        </w:rPr>
        <w:t>p</w:t>
      </w:r>
      <w:r w:rsidR="00401802" w:rsidRPr="00401802">
        <w:rPr>
          <w:rFonts w:asciiTheme="majorHAnsi" w:hAnsiTheme="majorHAnsi"/>
          <w:b/>
          <w:bCs/>
          <w:sz w:val="20"/>
          <w:szCs w:val="20"/>
        </w:rPr>
        <w:t xml:space="preserve">roof </w:t>
      </w:r>
      <w:r w:rsidR="00401802">
        <w:rPr>
          <w:rFonts w:asciiTheme="majorHAnsi" w:hAnsiTheme="majorHAnsi"/>
          <w:b/>
          <w:bCs/>
          <w:sz w:val="20"/>
          <w:szCs w:val="20"/>
        </w:rPr>
        <w:t>o</w:t>
      </w:r>
      <w:r w:rsidR="00401802" w:rsidRPr="00401802">
        <w:rPr>
          <w:rFonts w:asciiTheme="majorHAnsi" w:hAnsiTheme="majorHAnsi"/>
          <w:b/>
          <w:bCs/>
          <w:sz w:val="20"/>
          <w:szCs w:val="20"/>
        </w:rPr>
        <w:t xml:space="preserve">f </w:t>
      </w:r>
      <w:r w:rsidR="00401802">
        <w:rPr>
          <w:rFonts w:asciiTheme="majorHAnsi" w:hAnsiTheme="majorHAnsi"/>
          <w:b/>
          <w:bCs/>
          <w:sz w:val="20"/>
          <w:szCs w:val="20"/>
        </w:rPr>
        <w:t>r</w:t>
      </w:r>
      <w:r w:rsidR="00401802" w:rsidRPr="00401802">
        <w:rPr>
          <w:rFonts w:asciiTheme="majorHAnsi" w:hAnsiTheme="majorHAnsi"/>
          <w:b/>
          <w:bCs/>
          <w:sz w:val="20"/>
          <w:szCs w:val="20"/>
        </w:rPr>
        <w:t xml:space="preserve">esidence </w:t>
      </w:r>
      <w:r w:rsidRPr="00401802">
        <w:rPr>
          <w:rFonts w:asciiTheme="majorHAnsi" w:hAnsiTheme="majorHAnsi"/>
          <w:b/>
          <w:bCs/>
          <w:sz w:val="20"/>
          <w:szCs w:val="20"/>
        </w:rPr>
        <w:t xml:space="preserve"> </w:t>
      </w:r>
    </w:p>
    <w:p w14:paraId="0835EF07" w14:textId="3CA8A851" w:rsidR="0009347E" w:rsidRPr="005171AC" w:rsidRDefault="0009347E" w:rsidP="0009347E">
      <w:pPr>
        <w:spacing w:after="4" w:line="250" w:lineRule="auto"/>
        <w:rPr>
          <w:rFonts w:asciiTheme="majorHAnsi" w:hAnsiTheme="majorHAnsi"/>
          <w:sz w:val="20"/>
          <w:szCs w:val="20"/>
        </w:rPr>
      </w:pPr>
      <w:r w:rsidRPr="005171AC">
        <w:rPr>
          <w:rFonts w:asciiTheme="majorHAnsi" w:hAnsiTheme="majorHAnsi"/>
          <w:sz w:val="20"/>
          <w:szCs w:val="20"/>
        </w:rPr>
        <w:t xml:space="preserve">Proof the child lived with you during </w:t>
      </w:r>
      <w:r w:rsidR="00C10C8B">
        <w:rPr>
          <w:rFonts w:asciiTheme="majorHAnsi" w:hAnsiTheme="majorHAnsi"/>
          <w:sz w:val="20"/>
          <w:szCs w:val="20"/>
        </w:rPr>
        <w:t>2020</w:t>
      </w:r>
      <w:r w:rsidRPr="005171AC">
        <w:rPr>
          <w:rFonts w:asciiTheme="majorHAnsi" w:hAnsiTheme="majorHAnsi"/>
          <w:sz w:val="20"/>
          <w:szCs w:val="20"/>
        </w:rPr>
        <w:t xml:space="preserve">. This is forever an annual requirement. Any item from the following list will support that the child lives with you, provided the address on the document is the same as your address. The documents should either be dated in </w:t>
      </w:r>
      <w:r w:rsidR="00C10C8B">
        <w:rPr>
          <w:rFonts w:asciiTheme="majorHAnsi" w:hAnsiTheme="majorHAnsi"/>
          <w:sz w:val="20"/>
          <w:szCs w:val="20"/>
        </w:rPr>
        <w:t>2020</w:t>
      </w:r>
      <w:r w:rsidRPr="005171AC">
        <w:rPr>
          <w:rFonts w:asciiTheme="majorHAnsi" w:hAnsiTheme="majorHAnsi"/>
          <w:sz w:val="20"/>
          <w:szCs w:val="20"/>
        </w:rPr>
        <w:t xml:space="preserve"> of reference </w:t>
      </w:r>
      <w:r w:rsidR="00C10C8B">
        <w:rPr>
          <w:rFonts w:asciiTheme="majorHAnsi" w:hAnsiTheme="majorHAnsi"/>
          <w:sz w:val="20"/>
          <w:szCs w:val="20"/>
        </w:rPr>
        <w:t>2020</w:t>
      </w:r>
      <w:r w:rsidRPr="005171AC">
        <w:rPr>
          <w:rFonts w:asciiTheme="majorHAnsi" w:hAnsiTheme="majorHAnsi"/>
          <w:sz w:val="20"/>
          <w:szCs w:val="20"/>
        </w:rPr>
        <w:t>.</w:t>
      </w:r>
    </w:p>
    <w:p w14:paraId="181F8443" w14:textId="77777777" w:rsidR="0009347E" w:rsidRPr="005171AC" w:rsidRDefault="0009347E" w:rsidP="0009347E">
      <w:pPr>
        <w:spacing w:after="4" w:line="250" w:lineRule="auto"/>
        <w:rPr>
          <w:rFonts w:asciiTheme="majorHAnsi" w:hAnsiTheme="majorHAnsi"/>
          <w:sz w:val="20"/>
          <w:szCs w:val="20"/>
        </w:rPr>
      </w:pPr>
      <w:r w:rsidRPr="005171AC">
        <w:rPr>
          <w:rFonts w:asciiTheme="majorHAnsi" w:hAnsiTheme="majorHAnsi"/>
          <w:sz w:val="20"/>
          <w:szCs w:val="20"/>
        </w:rPr>
        <w:t xml:space="preserve">Without this information, you will not qualify for these refundable credits. This will hold up the preparation and completion of your tax return. The document must show </w:t>
      </w:r>
      <w:r w:rsidRPr="005171AC">
        <w:rPr>
          <w:rFonts w:asciiTheme="majorHAnsi" w:hAnsiTheme="majorHAnsi"/>
          <w:sz w:val="20"/>
          <w:szCs w:val="20"/>
          <w:u w:val="single" w:color="000000"/>
        </w:rPr>
        <w:t xml:space="preserve">your </w:t>
      </w:r>
      <w:r w:rsidRPr="005171AC">
        <w:rPr>
          <w:rFonts w:asciiTheme="majorHAnsi" w:hAnsiTheme="majorHAnsi"/>
          <w:sz w:val="20"/>
          <w:szCs w:val="20"/>
        </w:rPr>
        <w:t xml:space="preserve">name and address </w:t>
      </w:r>
      <w:r w:rsidRPr="005171AC">
        <w:rPr>
          <w:rFonts w:asciiTheme="majorHAnsi" w:hAnsiTheme="majorHAnsi"/>
          <w:sz w:val="20"/>
          <w:szCs w:val="20"/>
          <w:u w:val="single" w:color="000000"/>
        </w:rPr>
        <w:t xml:space="preserve">as well as </w:t>
      </w:r>
      <w:r w:rsidRPr="005171AC">
        <w:rPr>
          <w:rFonts w:asciiTheme="majorHAnsi" w:hAnsiTheme="majorHAnsi"/>
          <w:sz w:val="20"/>
          <w:szCs w:val="20"/>
        </w:rPr>
        <w:t>the name or names of your child or children.</w:t>
      </w:r>
    </w:p>
    <w:p w14:paraId="0C21B1F8" w14:textId="77777777" w:rsidR="0009347E" w:rsidRPr="00083CCE" w:rsidRDefault="0009347E" w:rsidP="0009347E">
      <w:pPr>
        <w:pStyle w:val="ListParagraph"/>
        <w:numPr>
          <w:ilvl w:val="0"/>
          <w:numId w:val="7"/>
        </w:numPr>
        <w:spacing w:after="7" w:line="249" w:lineRule="auto"/>
        <w:jc w:val="both"/>
        <w:rPr>
          <w:rFonts w:asciiTheme="majorHAnsi" w:hAnsiTheme="majorHAnsi"/>
          <w:sz w:val="20"/>
          <w:szCs w:val="20"/>
        </w:rPr>
      </w:pPr>
      <w:r w:rsidRPr="00083CCE">
        <w:rPr>
          <w:rFonts w:asciiTheme="majorHAnsi" w:hAnsiTheme="majorHAnsi"/>
          <w:sz w:val="20"/>
          <w:szCs w:val="20"/>
        </w:rPr>
        <w:t>School records – either a note from the school with your address on record or possibly a report card (if it shows the proper information)</w:t>
      </w:r>
    </w:p>
    <w:p w14:paraId="03B53058" w14:textId="77777777" w:rsidR="0009347E" w:rsidRPr="00083CCE" w:rsidRDefault="0009347E" w:rsidP="0009347E">
      <w:pPr>
        <w:pStyle w:val="ListParagraph"/>
        <w:numPr>
          <w:ilvl w:val="0"/>
          <w:numId w:val="7"/>
        </w:numPr>
        <w:spacing w:after="7" w:line="249" w:lineRule="auto"/>
        <w:jc w:val="both"/>
        <w:rPr>
          <w:rFonts w:asciiTheme="majorHAnsi" w:hAnsiTheme="majorHAnsi"/>
          <w:sz w:val="20"/>
          <w:szCs w:val="20"/>
        </w:rPr>
      </w:pPr>
      <w:r w:rsidRPr="00083CCE">
        <w:rPr>
          <w:rFonts w:asciiTheme="majorHAnsi" w:hAnsiTheme="majorHAnsi"/>
          <w:sz w:val="20"/>
          <w:szCs w:val="20"/>
        </w:rPr>
        <w:t>A statement from your landlord showing your child (or children) live with you</w:t>
      </w:r>
    </w:p>
    <w:p w14:paraId="590C4AC0"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letter from a health care provider (doctor, dentist, etc.)</w:t>
      </w:r>
    </w:p>
    <w:p w14:paraId="479C9D16"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Medical records</w:t>
      </w:r>
    </w:p>
    <w:p w14:paraId="5E434010"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Your daycare provider statement</w:t>
      </w:r>
    </w:p>
    <w:p w14:paraId="54FD954E"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legal document such as a social services statement (DES Award Letters)</w:t>
      </w:r>
    </w:p>
    <w:p w14:paraId="1F55B5F8"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letter from your place of worship</w:t>
      </w:r>
    </w:p>
    <w:p w14:paraId="36329C66"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statement from your employer</w:t>
      </w:r>
    </w:p>
    <w:p w14:paraId="4EA6BC76"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Any other item that will prove your child or children live with you. These items will be reviewed to see if they comply with the IRS regulations and can be used.</w:t>
      </w:r>
    </w:p>
    <w:p w14:paraId="6D98D8AD" w14:textId="77777777" w:rsidR="0009347E" w:rsidRPr="005171AC" w:rsidRDefault="0009347E" w:rsidP="0009347E">
      <w:pPr>
        <w:numPr>
          <w:ilvl w:val="0"/>
          <w:numId w:val="7"/>
        </w:numPr>
        <w:spacing w:after="7" w:line="249" w:lineRule="auto"/>
        <w:rPr>
          <w:rFonts w:asciiTheme="majorHAnsi" w:hAnsiTheme="majorHAnsi"/>
          <w:sz w:val="20"/>
          <w:szCs w:val="20"/>
        </w:rPr>
      </w:pPr>
      <w:r w:rsidRPr="005171AC">
        <w:rPr>
          <w:rFonts w:asciiTheme="majorHAnsi" w:hAnsiTheme="majorHAnsi"/>
          <w:sz w:val="20"/>
          <w:szCs w:val="20"/>
        </w:rPr>
        <w:t>If your child is disabled, I will need at least one of the following:</w:t>
      </w:r>
    </w:p>
    <w:p w14:paraId="1BBD4E93"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Medical records proving the disability</w:t>
      </w:r>
    </w:p>
    <w:p w14:paraId="487C1C44"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health care provider statement</w:t>
      </w:r>
    </w:p>
    <w:p w14:paraId="5C5545C0"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A legal document such as a social security statement</w:t>
      </w:r>
    </w:p>
    <w:p w14:paraId="4E61C9EA" w14:textId="77777777" w:rsidR="0009347E" w:rsidRPr="005171AC" w:rsidRDefault="0009347E" w:rsidP="0009347E">
      <w:pPr>
        <w:numPr>
          <w:ilvl w:val="0"/>
          <w:numId w:val="7"/>
        </w:numPr>
        <w:spacing w:after="7" w:line="249" w:lineRule="auto"/>
        <w:jc w:val="both"/>
        <w:rPr>
          <w:rFonts w:asciiTheme="majorHAnsi" w:hAnsiTheme="majorHAnsi"/>
          <w:sz w:val="20"/>
          <w:szCs w:val="20"/>
        </w:rPr>
      </w:pPr>
      <w:r w:rsidRPr="005171AC">
        <w:rPr>
          <w:rFonts w:asciiTheme="majorHAnsi" w:hAnsiTheme="majorHAnsi"/>
          <w:sz w:val="20"/>
          <w:szCs w:val="20"/>
        </w:rPr>
        <w:t>If your child is receiving social security benefits, a copy of the 1099-SA</w:t>
      </w:r>
    </w:p>
    <w:p w14:paraId="4FFAEF3D" w14:textId="077D0B64" w:rsidR="00C143C3" w:rsidRPr="00B5564D" w:rsidRDefault="0009347E" w:rsidP="00B5564D">
      <w:pPr>
        <w:numPr>
          <w:ilvl w:val="0"/>
          <w:numId w:val="7"/>
        </w:numPr>
        <w:spacing w:after="291" w:line="249" w:lineRule="auto"/>
        <w:jc w:val="both"/>
        <w:rPr>
          <w:rFonts w:asciiTheme="majorHAnsi" w:hAnsiTheme="majorHAnsi"/>
          <w:sz w:val="20"/>
          <w:szCs w:val="20"/>
        </w:rPr>
      </w:pPr>
      <w:r w:rsidRPr="005171AC">
        <w:rPr>
          <w:rFonts w:asciiTheme="majorHAnsi" w:hAnsiTheme="majorHAnsi"/>
          <w:sz w:val="20"/>
          <w:szCs w:val="20"/>
        </w:rPr>
        <w:t>Any other item that proves your child is disabled and lives with you. These items will be reviewed to see if they comply with the IRS regulations and can be used.</w:t>
      </w:r>
    </w:p>
    <w:sectPr w:rsidR="00C143C3" w:rsidRPr="00B5564D" w:rsidSect="00993BBE">
      <w:pgSz w:w="12240" w:h="15840"/>
      <w:pgMar w:top="99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LTStd-BoldCn">
    <w:altName w:val="Calibri"/>
    <w:charset w:val="00"/>
    <w:family w:val="swiss"/>
    <w:pitch w:val="default"/>
    <w:sig w:usb0="00000003" w:usb1="00000000" w:usb2="00000000" w:usb3="00000000" w:csb0="00000001" w:csb1="00000000"/>
  </w:font>
  <w:font w:name="PalatinoLTStd-Medium">
    <w:altName w:val="Palatino Linotype"/>
    <w:charset w:val="00"/>
    <w:family w:val="roman"/>
    <w:pitch w:val="default"/>
    <w:sig w:usb0="00000003" w:usb1="00000000" w:usb2="00000000" w:usb3="00000000" w:csb0="00000001" w:csb1="00000000"/>
  </w:font>
  <w:font w:name="PalatinoLTStd-Black">
    <w:altName w:val="Palatino Linotype"/>
    <w:charset w:val="00"/>
    <w:family w:val="roman"/>
    <w:pitch w:val="default"/>
    <w:sig w:usb0="00000003" w:usb1="00000000" w:usb2="00000000" w:usb3="00000000" w:csb0="00000001" w:csb1="00000000"/>
  </w:font>
  <w:font w:name="PalatinoLTStd-BlackItalic">
    <w:altName w:val="Palatino Linotype"/>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8EC"/>
    <w:multiLevelType w:val="hybridMultilevel"/>
    <w:tmpl w:val="64D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50950"/>
    <w:multiLevelType w:val="hybridMultilevel"/>
    <w:tmpl w:val="BB426064"/>
    <w:lvl w:ilvl="0" w:tplc="5ADACD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1323"/>
    <w:multiLevelType w:val="hybridMultilevel"/>
    <w:tmpl w:val="B5F4EE52"/>
    <w:lvl w:ilvl="0" w:tplc="0409000F">
      <w:start w:val="1"/>
      <w:numFmt w:val="decimal"/>
      <w:lvlText w:val="%1."/>
      <w:lvlJc w:val="left"/>
      <w:pPr>
        <w:ind w:left="720" w:hanging="360"/>
      </w:pPr>
      <w:rPr>
        <w:rFonts w:hint="default"/>
      </w:rPr>
    </w:lvl>
    <w:lvl w:ilvl="1" w:tplc="508C638C">
      <w:start w:val="1"/>
      <w:numFmt w:val="decimal"/>
      <w:lvlText w:val="%2."/>
      <w:lvlJc w:val="left"/>
      <w:pPr>
        <w:ind w:left="1440" w:hanging="360"/>
      </w:pPr>
      <w:rPr>
        <w:rFonts w:asciiTheme="minorHAnsi" w:eastAsiaTheme="minorHAnsi" w:hAnsiTheme="minorHAnsi" w:cstheme="minorBidi"/>
      </w:rPr>
    </w:lvl>
    <w:lvl w:ilvl="2" w:tplc="8432F286">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04D6C"/>
    <w:multiLevelType w:val="hybridMultilevel"/>
    <w:tmpl w:val="EDE880FC"/>
    <w:lvl w:ilvl="0" w:tplc="0409000F">
      <w:start w:val="1"/>
      <w:numFmt w:val="decimal"/>
      <w:lvlText w:val="%1."/>
      <w:lvlJc w:val="left"/>
      <w:pPr>
        <w:ind w:left="175"/>
      </w:pPr>
      <w:rPr>
        <w:b w:val="0"/>
        <w:i w:val="0"/>
        <w:strike w:val="0"/>
        <w:dstrike w:val="0"/>
        <w:color w:val="000000"/>
        <w:sz w:val="24"/>
        <w:szCs w:val="24"/>
        <w:u w:val="none" w:color="000000"/>
        <w:bdr w:val="none" w:sz="0" w:space="0" w:color="auto"/>
        <w:shd w:val="clear" w:color="auto" w:fill="auto"/>
        <w:vertAlign w:val="baseline"/>
      </w:rPr>
    </w:lvl>
    <w:lvl w:ilvl="1" w:tplc="2A56A3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CB7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E5C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86F6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4E5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2A2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CD0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C97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9406A9"/>
    <w:multiLevelType w:val="hybridMultilevel"/>
    <w:tmpl w:val="874879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644C"/>
    <w:multiLevelType w:val="hybridMultilevel"/>
    <w:tmpl w:val="96C4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A16B8"/>
    <w:multiLevelType w:val="hybridMultilevel"/>
    <w:tmpl w:val="6EAC26C6"/>
    <w:lvl w:ilvl="0" w:tplc="FCA04B6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DC00CC">
      <w:start w:val="1"/>
      <w:numFmt w:val="decimal"/>
      <w:lvlText w:val="%2."/>
      <w:lvlJc w:val="left"/>
      <w:pPr>
        <w:ind w:left="10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D4A150">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069D9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0214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AEF6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E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491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EED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1E1347"/>
    <w:multiLevelType w:val="hybridMultilevel"/>
    <w:tmpl w:val="81586C42"/>
    <w:lvl w:ilvl="0" w:tplc="B040016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56A3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CB7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3E5C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86F6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4E5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F2A2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DCD0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C97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7D"/>
    <w:rsid w:val="00065F14"/>
    <w:rsid w:val="00082708"/>
    <w:rsid w:val="00083CCE"/>
    <w:rsid w:val="0009347E"/>
    <w:rsid w:val="00164BD8"/>
    <w:rsid w:val="0017534C"/>
    <w:rsid w:val="001A48F7"/>
    <w:rsid w:val="001A5781"/>
    <w:rsid w:val="00200C50"/>
    <w:rsid w:val="002A279F"/>
    <w:rsid w:val="002A292E"/>
    <w:rsid w:val="002A7F61"/>
    <w:rsid w:val="00306268"/>
    <w:rsid w:val="00316F44"/>
    <w:rsid w:val="00350F2D"/>
    <w:rsid w:val="00383C68"/>
    <w:rsid w:val="003A089A"/>
    <w:rsid w:val="003A3779"/>
    <w:rsid w:val="003C2A51"/>
    <w:rsid w:val="003C6D7D"/>
    <w:rsid w:val="003F3F37"/>
    <w:rsid w:val="00401802"/>
    <w:rsid w:val="004426B8"/>
    <w:rsid w:val="0047597A"/>
    <w:rsid w:val="004941D7"/>
    <w:rsid w:val="004A2746"/>
    <w:rsid w:val="004C50E7"/>
    <w:rsid w:val="005171AC"/>
    <w:rsid w:val="005303C4"/>
    <w:rsid w:val="00587840"/>
    <w:rsid w:val="005D6470"/>
    <w:rsid w:val="00617072"/>
    <w:rsid w:val="0062693A"/>
    <w:rsid w:val="00676F38"/>
    <w:rsid w:val="006C1BE3"/>
    <w:rsid w:val="006D111F"/>
    <w:rsid w:val="007133F3"/>
    <w:rsid w:val="00752FCE"/>
    <w:rsid w:val="00797DA8"/>
    <w:rsid w:val="008272DC"/>
    <w:rsid w:val="00827F51"/>
    <w:rsid w:val="00834DDF"/>
    <w:rsid w:val="009179E3"/>
    <w:rsid w:val="00993BBE"/>
    <w:rsid w:val="00A035FC"/>
    <w:rsid w:val="00A04976"/>
    <w:rsid w:val="00A34662"/>
    <w:rsid w:val="00A628C9"/>
    <w:rsid w:val="00AA1E94"/>
    <w:rsid w:val="00AA45BF"/>
    <w:rsid w:val="00B14AE1"/>
    <w:rsid w:val="00B5564D"/>
    <w:rsid w:val="00B637A4"/>
    <w:rsid w:val="00C10C8B"/>
    <w:rsid w:val="00C143C3"/>
    <w:rsid w:val="00C21843"/>
    <w:rsid w:val="00C47D9C"/>
    <w:rsid w:val="00C5173A"/>
    <w:rsid w:val="00CC1E90"/>
    <w:rsid w:val="00CE6481"/>
    <w:rsid w:val="00CF5267"/>
    <w:rsid w:val="00CF5E43"/>
    <w:rsid w:val="00D37D05"/>
    <w:rsid w:val="00D662CC"/>
    <w:rsid w:val="00DF434E"/>
    <w:rsid w:val="00E411B8"/>
    <w:rsid w:val="00E41680"/>
    <w:rsid w:val="00E472D0"/>
    <w:rsid w:val="00E542FF"/>
    <w:rsid w:val="00E83DE7"/>
    <w:rsid w:val="00EA042B"/>
    <w:rsid w:val="00ED19F8"/>
    <w:rsid w:val="00EE69AB"/>
    <w:rsid w:val="00EF5AED"/>
    <w:rsid w:val="00F66877"/>
    <w:rsid w:val="00FD60B7"/>
    <w:rsid w:val="00FE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029"/>
  <w15:docId w15:val="{F200703E-5C4A-A543-BCAC-84FFB655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7D"/>
    <w:pPr>
      <w:ind w:left="720"/>
      <w:contextualSpacing/>
    </w:pPr>
  </w:style>
  <w:style w:type="paragraph" w:styleId="BalloonText">
    <w:name w:val="Balloon Text"/>
    <w:basedOn w:val="Normal"/>
    <w:link w:val="BalloonTextChar"/>
    <w:uiPriority w:val="99"/>
    <w:semiHidden/>
    <w:unhideWhenUsed/>
    <w:rsid w:val="0031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Whitney Matthews</cp:lastModifiedBy>
  <cp:revision>4</cp:revision>
  <cp:lastPrinted>2020-02-03T03:11:00Z</cp:lastPrinted>
  <dcterms:created xsi:type="dcterms:W3CDTF">2020-02-05T04:14:00Z</dcterms:created>
  <dcterms:modified xsi:type="dcterms:W3CDTF">2020-12-31T03:14:00Z</dcterms:modified>
</cp:coreProperties>
</file>